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859" w:rsidRDefault="004A1859" w:rsidP="004A185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4A1859" w:rsidRPr="00C7048D" w:rsidRDefault="004A1859" w:rsidP="004A1859">
      <w:pPr>
        <w:jc w:val="center"/>
        <w:rPr>
          <w:rFonts w:ascii="Times New Roman" w:hAnsi="Times New Roman" w:cs="Times New Roman"/>
          <w:sz w:val="36"/>
          <w:szCs w:val="36"/>
        </w:rPr>
      </w:pPr>
      <w:r w:rsidRPr="00C7048D">
        <w:rPr>
          <w:rFonts w:ascii="Times New Roman" w:hAnsi="Times New Roman" w:cs="Times New Roman"/>
          <w:sz w:val="36"/>
          <w:szCs w:val="36"/>
        </w:rPr>
        <w:t xml:space="preserve">Публичный доклад директора </w:t>
      </w:r>
    </w:p>
    <w:p w:rsidR="004A1859" w:rsidRPr="00C7048D" w:rsidRDefault="00C7048D" w:rsidP="00C7048D">
      <w:pPr>
        <w:jc w:val="center"/>
        <w:rPr>
          <w:rStyle w:val="a5"/>
          <w:i w:val="0"/>
          <w:iCs w:val="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2017-2018 учебный год</w:t>
      </w:r>
    </w:p>
    <w:p w:rsidR="004A1859" w:rsidRDefault="004A1859" w:rsidP="004A1859">
      <w:pPr>
        <w:spacing w:before="100" w:beforeAutospacing="1" w:after="100" w:afterAutospacing="1"/>
        <w:jc w:val="both"/>
        <w:rPr>
          <w:rStyle w:val="a5"/>
          <w:i w:val="0"/>
          <w:iCs w:val="0"/>
          <w:sz w:val="24"/>
          <w:szCs w:val="24"/>
        </w:rPr>
      </w:pPr>
      <w:r>
        <w:rPr>
          <w:rStyle w:val="a5"/>
          <w:i w:val="0"/>
          <w:iCs w:val="0"/>
          <w:sz w:val="24"/>
          <w:szCs w:val="24"/>
        </w:rPr>
        <w:t>СОДЕРЖАНИЕ:</w:t>
      </w:r>
    </w:p>
    <w:p w:rsidR="004A1859" w:rsidRDefault="004A1859" w:rsidP="004A18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i/>
        </w:rPr>
      </w:pPr>
      <w:r>
        <w:rPr>
          <w:rStyle w:val="a5"/>
          <w:i w:val="0"/>
          <w:sz w:val="24"/>
          <w:szCs w:val="24"/>
        </w:rPr>
        <w:t>Общая характеристика образовательного учреждения.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Default="004A1859" w:rsidP="004A18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5"/>
          <w:i w:val="0"/>
          <w:sz w:val="24"/>
          <w:szCs w:val="24"/>
        </w:rPr>
        <w:t xml:space="preserve">Образовательная политика и управление школой </w:t>
      </w:r>
    </w:p>
    <w:p w:rsidR="004A1859" w:rsidRDefault="004A1859" w:rsidP="004A18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5"/>
          <w:i w:val="0"/>
          <w:sz w:val="24"/>
          <w:szCs w:val="24"/>
        </w:rPr>
        <w:t>Условия осуществления образовательного процесса (организационные условия, кадровое обеспечение образовательного процесса, финансовые и информационные ресурсы).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Default="004A1859" w:rsidP="004A18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5"/>
          <w:i w:val="0"/>
          <w:sz w:val="24"/>
          <w:szCs w:val="24"/>
        </w:rPr>
        <w:t>Результаты образовательной деятельности.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1859" w:rsidRDefault="004A1859" w:rsidP="004A18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a5"/>
          <w:iCs w:val="0"/>
        </w:rPr>
      </w:pPr>
      <w:r>
        <w:rPr>
          <w:rStyle w:val="a5"/>
          <w:i w:val="0"/>
          <w:sz w:val="24"/>
          <w:szCs w:val="24"/>
        </w:rPr>
        <w:t xml:space="preserve">Ближайшие перспективы развития школы. 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 xml:space="preserve">Публичный доклад </w:t>
      </w:r>
      <w:proofErr w:type="spellStart"/>
      <w:r w:rsidR="00C7048D" w:rsidRPr="0075042B">
        <w:rPr>
          <w:sz w:val="28"/>
          <w:szCs w:val="28"/>
        </w:rPr>
        <w:t>Вильданова</w:t>
      </w:r>
      <w:proofErr w:type="spellEnd"/>
      <w:r w:rsidR="00243C69">
        <w:rPr>
          <w:sz w:val="28"/>
          <w:szCs w:val="28"/>
        </w:rPr>
        <w:t xml:space="preserve"> </w:t>
      </w:r>
      <w:r w:rsidR="00C7048D" w:rsidRPr="0075042B">
        <w:rPr>
          <w:sz w:val="28"/>
          <w:szCs w:val="28"/>
        </w:rPr>
        <w:t xml:space="preserve"> </w:t>
      </w:r>
      <w:proofErr w:type="spellStart"/>
      <w:r w:rsidR="00C7048D" w:rsidRPr="0075042B">
        <w:rPr>
          <w:sz w:val="28"/>
          <w:szCs w:val="28"/>
        </w:rPr>
        <w:t>Ильнура</w:t>
      </w:r>
      <w:proofErr w:type="spellEnd"/>
      <w:r w:rsidR="00243C69">
        <w:rPr>
          <w:sz w:val="28"/>
          <w:szCs w:val="28"/>
        </w:rPr>
        <w:t xml:space="preserve"> </w:t>
      </w:r>
      <w:r w:rsidR="00C7048D" w:rsidRPr="0075042B">
        <w:rPr>
          <w:sz w:val="28"/>
          <w:szCs w:val="28"/>
        </w:rPr>
        <w:t xml:space="preserve"> </w:t>
      </w:r>
      <w:proofErr w:type="spellStart"/>
      <w:r w:rsidR="00C7048D" w:rsidRPr="0075042B">
        <w:rPr>
          <w:sz w:val="28"/>
          <w:szCs w:val="28"/>
        </w:rPr>
        <w:t>Ашировича</w:t>
      </w:r>
      <w:proofErr w:type="spellEnd"/>
      <w:r w:rsidR="00C7048D" w:rsidRPr="0075042B">
        <w:rPr>
          <w:sz w:val="28"/>
          <w:szCs w:val="28"/>
        </w:rPr>
        <w:t>, директора МБОУ СОШ п. Победа</w:t>
      </w:r>
      <w:r w:rsidRPr="0075042B">
        <w:rPr>
          <w:sz w:val="28"/>
          <w:szCs w:val="28"/>
        </w:rPr>
        <w:t xml:space="preserve">  за 201</w:t>
      </w:r>
      <w:r w:rsidR="00C7048D" w:rsidRPr="0075042B">
        <w:rPr>
          <w:sz w:val="28"/>
          <w:szCs w:val="28"/>
        </w:rPr>
        <w:t>7</w:t>
      </w:r>
      <w:r w:rsidRPr="0075042B">
        <w:rPr>
          <w:sz w:val="28"/>
          <w:szCs w:val="28"/>
        </w:rPr>
        <w:t xml:space="preserve"> – 201</w:t>
      </w:r>
      <w:r w:rsidR="00C7048D" w:rsidRPr="0075042B">
        <w:rPr>
          <w:sz w:val="28"/>
          <w:szCs w:val="28"/>
        </w:rPr>
        <w:t>8</w:t>
      </w:r>
      <w:r w:rsidRPr="0075042B">
        <w:rPr>
          <w:sz w:val="28"/>
          <w:szCs w:val="28"/>
        </w:rPr>
        <w:t xml:space="preserve"> учебный год и </w:t>
      </w:r>
      <w:proofErr w:type="gramStart"/>
      <w:r w:rsidRPr="0075042B">
        <w:rPr>
          <w:sz w:val="28"/>
          <w:szCs w:val="28"/>
        </w:rPr>
        <w:t>перспективах</w:t>
      </w:r>
      <w:proofErr w:type="gramEnd"/>
      <w:r w:rsidRPr="0075042B">
        <w:rPr>
          <w:sz w:val="28"/>
          <w:szCs w:val="28"/>
        </w:rPr>
        <w:t xml:space="preserve"> развития образовательного учреждения.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учреждения. Мы надеемся на увеличение числа социальных партнеров, повышение эффективности их взаимодействия с образовательным учреждением.</w:t>
      </w:r>
    </w:p>
    <w:p w:rsidR="004A1859" w:rsidRPr="0075042B" w:rsidRDefault="004A1859" w:rsidP="0075042B">
      <w:pPr>
        <w:numPr>
          <w:ilvl w:val="0"/>
          <w:numId w:val="2"/>
        </w:numPr>
        <w:spacing w:after="0" w:line="240" w:lineRule="auto"/>
        <w:rPr>
          <w:rStyle w:val="a5"/>
          <w:i w:val="0"/>
          <w:sz w:val="28"/>
          <w:szCs w:val="28"/>
        </w:rPr>
      </w:pPr>
      <w:r w:rsidRPr="0075042B">
        <w:rPr>
          <w:rStyle w:val="a5"/>
          <w:i w:val="0"/>
          <w:sz w:val="28"/>
          <w:szCs w:val="28"/>
        </w:rPr>
        <w:t>Общая характеристика образовательного учреждения</w:t>
      </w:r>
    </w:p>
    <w:p w:rsidR="004A1859" w:rsidRPr="0075042B" w:rsidRDefault="00C7048D" w:rsidP="0075042B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МБОУ СОШ п. Победа функционирует с 1976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Учредитель школы – </w:t>
      </w:r>
      <w:r w:rsidR="00C7048D" w:rsidRPr="0075042B">
        <w:rPr>
          <w:rFonts w:ascii="Times New Roman" w:hAnsi="Times New Roman" w:cs="Times New Roman"/>
          <w:color w:val="000000"/>
          <w:sz w:val="28"/>
          <w:szCs w:val="28"/>
        </w:rPr>
        <w:t>МКУ «Управление</w:t>
      </w:r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</w:t>
      </w:r>
      <w:r w:rsidR="00C7048D" w:rsidRPr="0075042B">
        <w:rPr>
          <w:rFonts w:ascii="Times New Roman" w:hAnsi="Times New Roman" w:cs="Times New Roman"/>
          <w:color w:val="000000"/>
          <w:sz w:val="28"/>
          <w:szCs w:val="28"/>
        </w:rPr>
        <w:t>Азнакаевского муниципального района РТ»</w:t>
      </w:r>
    </w:p>
    <w:p w:rsidR="004A1859" w:rsidRPr="0075042B" w:rsidRDefault="004A1859" w:rsidP="0075042B">
      <w:pPr>
        <w:spacing w:line="240" w:lineRule="auto"/>
        <w:ind w:firstLine="709"/>
        <w:rPr>
          <w:rStyle w:val="a5"/>
          <w:i w:val="0"/>
          <w:iCs w:val="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Школа расположена в центре </w:t>
      </w:r>
      <w:r w:rsidR="00C7048D" w:rsidRPr="0075042B">
        <w:rPr>
          <w:rFonts w:ascii="Times New Roman" w:hAnsi="Times New Roman" w:cs="Times New Roman"/>
          <w:color w:val="000000"/>
          <w:sz w:val="28"/>
          <w:szCs w:val="28"/>
        </w:rPr>
        <w:t>п. Победа Азнакаевского района РТ</w:t>
      </w:r>
      <w:proofErr w:type="gramStart"/>
      <w:r w:rsidR="00C7048D" w:rsidRPr="007504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5042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A1859" w:rsidRPr="0075042B" w:rsidRDefault="004A1859" w:rsidP="0075042B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5042B">
        <w:rPr>
          <w:rStyle w:val="style261"/>
          <w:bCs/>
          <w:color w:val="auto"/>
          <w:sz w:val="28"/>
          <w:szCs w:val="28"/>
        </w:rPr>
        <w:t xml:space="preserve">Юридический адрес: </w:t>
      </w:r>
      <w:r w:rsidRPr="0075042B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C7048D" w:rsidRPr="0075042B">
        <w:rPr>
          <w:rFonts w:ascii="Times New Roman" w:hAnsi="Times New Roman" w:cs="Times New Roman"/>
          <w:sz w:val="28"/>
          <w:szCs w:val="28"/>
          <w:u w:val="single"/>
        </w:rPr>
        <w:t>23312 РТ, Азнакаевский район, п. Победа, ул. Центральный переулок д.3, кв.14</w:t>
      </w:r>
      <w:proofErr w:type="gramEnd"/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Школа  функционирует на основе:</w:t>
      </w:r>
    </w:p>
    <w:p w:rsidR="004A1859" w:rsidRPr="0075042B" w:rsidRDefault="004A1859" w:rsidP="0075042B">
      <w:pPr>
        <w:pStyle w:val="a7"/>
        <w:spacing w:after="0"/>
        <w:ind w:firstLine="709"/>
        <w:rPr>
          <w:color w:val="000000"/>
          <w:sz w:val="28"/>
          <w:szCs w:val="28"/>
        </w:rPr>
      </w:pPr>
      <w:r w:rsidRPr="0075042B">
        <w:rPr>
          <w:color w:val="000000"/>
          <w:sz w:val="28"/>
          <w:szCs w:val="28"/>
        </w:rPr>
        <w:t xml:space="preserve">Лицензии </w:t>
      </w:r>
      <w:r w:rsidR="00BE3564" w:rsidRPr="0075042B">
        <w:rPr>
          <w:color w:val="000000"/>
          <w:sz w:val="28"/>
          <w:szCs w:val="28"/>
        </w:rPr>
        <w:t>–</w:t>
      </w:r>
      <w:r w:rsidRPr="0075042B">
        <w:rPr>
          <w:color w:val="000000"/>
          <w:sz w:val="28"/>
          <w:szCs w:val="28"/>
        </w:rPr>
        <w:t xml:space="preserve"> </w:t>
      </w:r>
      <w:r w:rsidR="00BE3564" w:rsidRPr="0075042B">
        <w:rPr>
          <w:color w:val="000000"/>
          <w:sz w:val="28"/>
          <w:szCs w:val="28"/>
        </w:rPr>
        <w:t>16 Л 01</w:t>
      </w:r>
      <w:r w:rsidRPr="0075042B">
        <w:rPr>
          <w:color w:val="000000"/>
          <w:sz w:val="28"/>
          <w:szCs w:val="28"/>
        </w:rPr>
        <w:t xml:space="preserve"> №</w:t>
      </w:r>
      <w:r w:rsidR="00BE3564" w:rsidRPr="0075042B">
        <w:rPr>
          <w:color w:val="000000"/>
          <w:sz w:val="28"/>
          <w:szCs w:val="28"/>
        </w:rPr>
        <w:t>0005503</w:t>
      </w:r>
    </w:p>
    <w:p w:rsidR="004A1859" w:rsidRPr="0075042B" w:rsidRDefault="004A1859" w:rsidP="0075042B">
      <w:pPr>
        <w:pStyle w:val="a7"/>
        <w:spacing w:after="0"/>
        <w:ind w:firstLine="709"/>
        <w:rPr>
          <w:color w:val="000000"/>
          <w:sz w:val="28"/>
          <w:szCs w:val="28"/>
        </w:rPr>
      </w:pPr>
      <w:r w:rsidRPr="0075042B">
        <w:rPr>
          <w:color w:val="000000"/>
          <w:sz w:val="28"/>
          <w:szCs w:val="28"/>
        </w:rPr>
        <w:t xml:space="preserve">Свидетельства о государственной аккредитации – </w:t>
      </w:r>
      <w:r w:rsidR="00BE3564" w:rsidRPr="0075042B">
        <w:rPr>
          <w:color w:val="000000"/>
          <w:sz w:val="28"/>
          <w:szCs w:val="28"/>
        </w:rPr>
        <w:t>16</w:t>
      </w:r>
      <w:r w:rsidRPr="0075042B">
        <w:rPr>
          <w:color w:val="000000"/>
          <w:sz w:val="28"/>
          <w:szCs w:val="28"/>
        </w:rPr>
        <w:t xml:space="preserve"> А01 №</w:t>
      </w:r>
      <w:r w:rsidR="00BE3564" w:rsidRPr="0075042B">
        <w:rPr>
          <w:color w:val="000000"/>
          <w:sz w:val="28"/>
          <w:szCs w:val="28"/>
        </w:rPr>
        <w:t>0001314</w:t>
      </w:r>
    </w:p>
    <w:p w:rsidR="004A1859" w:rsidRPr="0075042B" w:rsidRDefault="004A1859" w:rsidP="0075042B">
      <w:pPr>
        <w:pStyle w:val="a7"/>
        <w:spacing w:after="0"/>
        <w:ind w:firstLine="709"/>
        <w:rPr>
          <w:color w:val="000000"/>
          <w:sz w:val="28"/>
          <w:szCs w:val="28"/>
        </w:rPr>
      </w:pPr>
      <w:r w:rsidRPr="0075042B">
        <w:rPr>
          <w:color w:val="000000"/>
          <w:sz w:val="28"/>
          <w:szCs w:val="28"/>
        </w:rPr>
        <w:t>- Устава школы</w:t>
      </w:r>
    </w:p>
    <w:p w:rsidR="004A1859" w:rsidRPr="0075042B" w:rsidRDefault="004A1859" w:rsidP="0075042B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Номер телефона (факса): </w:t>
      </w:r>
      <w:r w:rsidR="00C7048D" w:rsidRPr="0075042B">
        <w:rPr>
          <w:rStyle w:val="h5"/>
          <w:bCs/>
          <w:color w:val="080000"/>
          <w:sz w:val="28"/>
          <w:szCs w:val="28"/>
        </w:rPr>
        <w:t>8 (85592)42176</w:t>
      </w:r>
    </w:p>
    <w:p w:rsidR="004A1859" w:rsidRPr="0075042B" w:rsidRDefault="004A1859" w:rsidP="0075042B">
      <w:pPr>
        <w:pStyle w:val="ConsPlusNonformat"/>
        <w:widowControl/>
        <w:ind w:firstLine="709"/>
        <w:rPr>
          <w:rStyle w:val="h5"/>
          <w:bCs/>
          <w:color w:val="FF3F00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C7048D" w:rsidRPr="0075042B">
        <w:rPr>
          <w:rStyle w:val="h5"/>
          <w:bCs/>
          <w:sz w:val="28"/>
          <w:szCs w:val="28"/>
          <w:lang w:val="en-US"/>
        </w:rPr>
        <w:t>Spob</w:t>
      </w:r>
      <w:proofErr w:type="spellEnd"/>
      <w:r w:rsidR="00C7048D" w:rsidRPr="0075042B">
        <w:rPr>
          <w:rStyle w:val="h5"/>
          <w:bCs/>
          <w:sz w:val="28"/>
          <w:szCs w:val="28"/>
        </w:rPr>
        <w:t>.</w:t>
      </w:r>
      <w:proofErr w:type="spellStart"/>
      <w:r w:rsidR="00C7048D" w:rsidRPr="0075042B">
        <w:rPr>
          <w:rStyle w:val="h5"/>
          <w:bCs/>
          <w:sz w:val="28"/>
          <w:szCs w:val="28"/>
          <w:lang w:val="en-US"/>
        </w:rPr>
        <w:t>Azn</w:t>
      </w:r>
      <w:proofErr w:type="spellEnd"/>
      <w:r w:rsidR="00C7048D" w:rsidRPr="0075042B">
        <w:rPr>
          <w:rStyle w:val="h5"/>
          <w:bCs/>
          <w:sz w:val="28"/>
          <w:szCs w:val="28"/>
        </w:rPr>
        <w:t>@</w:t>
      </w:r>
      <w:proofErr w:type="spellStart"/>
      <w:r w:rsidR="00C7048D" w:rsidRPr="0075042B">
        <w:rPr>
          <w:rStyle w:val="h5"/>
          <w:bCs/>
          <w:sz w:val="28"/>
          <w:szCs w:val="28"/>
          <w:lang w:val="en-US"/>
        </w:rPr>
        <w:t>tatar</w:t>
      </w:r>
      <w:proofErr w:type="spellEnd"/>
      <w:r w:rsidR="00C7048D" w:rsidRPr="0075042B">
        <w:rPr>
          <w:rStyle w:val="h5"/>
          <w:bCs/>
          <w:sz w:val="28"/>
          <w:szCs w:val="28"/>
        </w:rPr>
        <w:t>.</w:t>
      </w:r>
      <w:proofErr w:type="spellStart"/>
      <w:r w:rsidR="00C7048D" w:rsidRPr="0075042B">
        <w:rPr>
          <w:rStyle w:val="h5"/>
          <w:bCs/>
          <w:sz w:val="28"/>
          <w:szCs w:val="28"/>
          <w:lang w:val="en-US"/>
        </w:rPr>
        <w:t>ru</w:t>
      </w:r>
      <w:proofErr w:type="spellEnd"/>
    </w:p>
    <w:p w:rsidR="004A1859" w:rsidRPr="0075042B" w:rsidRDefault="00C7048D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Школа находится в типовом 2</w:t>
      </w:r>
      <w:r w:rsidR="004A1859" w:rsidRPr="0075042B">
        <w:rPr>
          <w:rFonts w:ascii="Times New Roman" w:hAnsi="Times New Roman" w:cs="Times New Roman"/>
          <w:sz w:val="28"/>
          <w:szCs w:val="28"/>
        </w:rPr>
        <w:t>-х этажном кирпичном здании.</w:t>
      </w:r>
    </w:p>
    <w:p w:rsidR="007B5CAB" w:rsidRDefault="007B5CAB" w:rsidP="0075042B">
      <w:pPr>
        <w:spacing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</w:p>
    <w:p w:rsidR="007B5CAB" w:rsidRDefault="007B5CAB" w:rsidP="0075042B">
      <w:pPr>
        <w:spacing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</w:p>
    <w:p w:rsidR="007B5CAB" w:rsidRDefault="007B5CAB" w:rsidP="0075042B">
      <w:pPr>
        <w:spacing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</w:p>
    <w:p w:rsidR="004A1859" w:rsidRPr="0075042B" w:rsidRDefault="00C7048D" w:rsidP="0075042B">
      <w:pPr>
        <w:spacing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</w:rPr>
      </w:pPr>
      <w:r w:rsidRPr="0075042B">
        <w:rPr>
          <w:rFonts w:ascii="Times New Roman" w:hAnsi="Times New Roman" w:cs="Times New Roman"/>
          <w:color w:val="333333"/>
          <w:sz w:val="28"/>
          <w:szCs w:val="28"/>
        </w:rPr>
        <w:lastRenderedPageBreak/>
        <w:t>На конец 2017-2018 учебного года обучалось 86 детей.</w:t>
      </w:r>
      <w:r w:rsidR="004A1859" w:rsidRPr="0075042B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Номенклатура оказываемых образовательных услуг</w:t>
      </w:r>
    </w:p>
    <w:p w:rsidR="004A1859" w:rsidRPr="0075042B" w:rsidRDefault="004A1859" w:rsidP="007504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Начальное общее образование с четырехлетним очным обучением.</w:t>
      </w:r>
    </w:p>
    <w:p w:rsidR="004A1859" w:rsidRPr="0075042B" w:rsidRDefault="004A1859" w:rsidP="007504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Основное общее образование со сроком обучения 5 лет по очной форме обучения.</w:t>
      </w:r>
    </w:p>
    <w:p w:rsidR="004A1859" w:rsidRPr="0075042B" w:rsidRDefault="004A1859" w:rsidP="007504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Среднее (полное) общее образование со сроком  обучения 2 года по очной форме обучения.</w:t>
      </w:r>
    </w:p>
    <w:p w:rsidR="004A1859" w:rsidRPr="0075042B" w:rsidRDefault="004A1859" w:rsidP="0075042B">
      <w:pPr>
        <w:pStyle w:val="a7"/>
        <w:rPr>
          <w:sz w:val="28"/>
          <w:szCs w:val="28"/>
        </w:rPr>
      </w:pPr>
      <w:r w:rsidRPr="0075042B">
        <w:rPr>
          <w:rStyle w:val="a6"/>
          <w:b w:val="0"/>
          <w:sz w:val="28"/>
          <w:szCs w:val="28"/>
        </w:rPr>
        <w:t>2. Управление школой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 xml:space="preserve">Структура управления школой традиционна. </w:t>
      </w:r>
      <w:proofErr w:type="gramStart"/>
      <w:r w:rsidRPr="0075042B">
        <w:rPr>
          <w:sz w:val="28"/>
          <w:szCs w:val="28"/>
        </w:rPr>
        <w:t>Непосредственное руководство школой осуществляет директор школы, назначенный учредителем, и ответственные за  учебно-воспитательную и воспитательную  работу.</w:t>
      </w:r>
      <w:proofErr w:type="gramEnd"/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В школе функционируют – педагогический совет, методические объединения, классные родительские комитеты,</w:t>
      </w:r>
      <w:r w:rsidRPr="0075042B">
        <w:rPr>
          <w:color w:val="333333"/>
          <w:sz w:val="28"/>
          <w:szCs w:val="28"/>
        </w:rPr>
        <w:t> </w:t>
      </w:r>
      <w:r w:rsidRPr="0075042B">
        <w:rPr>
          <w:sz w:val="28"/>
          <w:szCs w:val="28"/>
        </w:rPr>
        <w:t>Управляющий  совет школы, общешкольный родительский комитет, Совет отцов, Совет профилактики.</w:t>
      </w:r>
    </w:p>
    <w:p w:rsidR="004A1859" w:rsidRPr="0075042B" w:rsidRDefault="004A1859" w:rsidP="0075042B">
      <w:pPr>
        <w:pStyle w:val="a7"/>
        <w:rPr>
          <w:rStyle w:val="a5"/>
          <w:i w:val="0"/>
          <w:sz w:val="28"/>
          <w:szCs w:val="28"/>
        </w:rPr>
      </w:pPr>
      <w:r w:rsidRPr="0075042B">
        <w:rPr>
          <w:sz w:val="28"/>
          <w:szCs w:val="28"/>
        </w:rPr>
        <w:t>3</w:t>
      </w:r>
      <w:r w:rsidRPr="0075042B">
        <w:rPr>
          <w:i/>
          <w:sz w:val="28"/>
          <w:szCs w:val="28"/>
        </w:rPr>
        <w:t>.</w:t>
      </w:r>
      <w:r w:rsidRPr="0075042B">
        <w:rPr>
          <w:rStyle w:val="a5"/>
          <w:i w:val="0"/>
          <w:sz w:val="28"/>
          <w:szCs w:val="28"/>
        </w:rPr>
        <w:t xml:space="preserve"> Условия осуществления образовательного процесса.</w:t>
      </w:r>
    </w:p>
    <w:p w:rsidR="004A1859" w:rsidRPr="0075042B" w:rsidRDefault="004A1859" w:rsidP="0075042B">
      <w:pPr>
        <w:pStyle w:val="a7"/>
        <w:rPr>
          <w:i/>
          <w:sz w:val="28"/>
          <w:szCs w:val="28"/>
        </w:rPr>
      </w:pPr>
      <w:r w:rsidRPr="0075042B">
        <w:rPr>
          <w:rStyle w:val="a5"/>
          <w:i w:val="0"/>
          <w:sz w:val="28"/>
          <w:szCs w:val="28"/>
        </w:rPr>
        <w:t>3.1. Организационные условия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Показателем выполнения намеченных на учебный год целей и задач явились следующие результаты деятельности: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В соответствии с Уставом школа работает в режиме шестидневной   рабочей недели  школе в 201</w:t>
      </w:r>
      <w:r w:rsidR="00C7048D" w:rsidRPr="0075042B">
        <w:rPr>
          <w:sz w:val="28"/>
          <w:szCs w:val="28"/>
        </w:rPr>
        <w:t>7</w:t>
      </w:r>
      <w:r w:rsidRPr="0075042B">
        <w:rPr>
          <w:sz w:val="28"/>
          <w:szCs w:val="28"/>
        </w:rPr>
        <w:t>-201</w:t>
      </w:r>
      <w:r w:rsidR="00C7048D" w:rsidRPr="0075042B">
        <w:rPr>
          <w:sz w:val="28"/>
          <w:szCs w:val="28"/>
        </w:rPr>
        <w:t>8</w:t>
      </w:r>
      <w:r w:rsidRPr="0075042B">
        <w:rPr>
          <w:sz w:val="28"/>
          <w:szCs w:val="28"/>
        </w:rPr>
        <w:t xml:space="preserve"> учебном году создано 11 классов-комплектов.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на первой ступени - 4 классов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на второй ступени – 5  классов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на третьей ступени - 2 класса.</w:t>
      </w:r>
    </w:p>
    <w:p w:rsidR="004A1859" w:rsidRPr="0075042B" w:rsidRDefault="004A1859" w:rsidP="0075042B">
      <w:pPr>
        <w:pStyle w:val="ad"/>
        <w:rPr>
          <w:bCs/>
          <w:i/>
          <w:iCs/>
          <w:sz w:val="28"/>
          <w:szCs w:val="28"/>
        </w:rPr>
      </w:pPr>
      <w:r w:rsidRPr="0075042B">
        <w:rPr>
          <w:bCs/>
          <w:i/>
          <w:iCs/>
          <w:sz w:val="28"/>
          <w:szCs w:val="28"/>
        </w:rPr>
        <w:t>Численность учащихся по ступеням</w:t>
      </w:r>
    </w:p>
    <w:tbl>
      <w:tblPr>
        <w:tblW w:w="0" w:type="auto"/>
        <w:tblInd w:w="-12" w:type="dxa"/>
        <w:tblLayout w:type="fixed"/>
        <w:tblLook w:val="04A0"/>
      </w:tblPr>
      <w:tblGrid>
        <w:gridCol w:w="3227"/>
        <w:gridCol w:w="3827"/>
        <w:gridCol w:w="2222"/>
      </w:tblGrid>
      <w:tr w:rsidR="004A1859" w:rsidRPr="0075042B" w:rsidTr="004A185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Ступень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Общее количество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Примечание</w:t>
            </w:r>
          </w:p>
        </w:tc>
      </w:tr>
      <w:tr w:rsidR="004A1859" w:rsidRPr="0075042B" w:rsidTr="004A1859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Школа 1 ступени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172E95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</w:p>
        </w:tc>
      </w:tr>
      <w:tr w:rsidR="004A1859" w:rsidRPr="0075042B" w:rsidTr="004A1859">
        <w:trPr>
          <w:trHeight w:val="525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Школа 2 ступени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172E95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</w:p>
        </w:tc>
      </w:tr>
      <w:tr w:rsidR="004A1859" w:rsidRPr="0075042B" w:rsidTr="004A1859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Школа 3 ступени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636183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1</w:t>
            </w:r>
            <w:r w:rsidR="00172E95" w:rsidRPr="0075042B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</w:p>
        </w:tc>
      </w:tr>
      <w:tr w:rsidR="004A1859" w:rsidRPr="0075042B" w:rsidTr="004A1859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172E95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  <w:r w:rsidRPr="0075042B">
              <w:rPr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2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59" w:rsidRPr="0075042B" w:rsidRDefault="004A1859" w:rsidP="0075042B">
            <w:pPr>
              <w:pStyle w:val="ad"/>
              <w:snapToGrid w:val="0"/>
              <w:rPr>
                <w:sz w:val="28"/>
                <w:szCs w:val="28"/>
                <w:lang w:eastAsia="en-US"/>
              </w:rPr>
            </w:pPr>
          </w:p>
        </w:tc>
      </w:tr>
    </w:tbl>
    <w:p w:rsidR="004A1859" w:rsidRPr="0075042B" w:rsidRDefault="004A1859" w:rsidP="0075042B">
      <w:pPr>
        <w:pStyle w:val="ad"/>
        <w:rPr>
          <w:color w:val="0D0D0D"/>
          <w:sz w:val="28"/>
          <w:szCs w:val="28"/>
        </w:rPr>
      </w:pP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Учебная нагрузка для </w:t>
      </w:r>
      <w:proofErr w:type="gramStart"/>
      <w:r w:rsidRPr="0075042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 зависит от недельной учебной нагрузки.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Часы факультативных, групповых и индивидуальных занятий входят в объем максимально допустимой нагрузки.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Продолжительность каникул в течение учебного года – 30 календарных дней, летом – не менее 8 календарных недель.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Для учащихся первых классов устанавливаются дополнительные недельные каникулы в феврале месяце.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lastRenderedPageBreak/>
        <w:t>Одной из важнейших задач школы является обеспечение безопасности обучающихся.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Безопасность участников образовательного процесса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Одной из важнейших задач школы является обеспечение безопасности обучающихся.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Охрана образовательного учреждения осуществляется круглосуточно.</w:t>
      </w:r>
      <w:r w:rsidR="00C7048D" w:rsidRPr="0075042B">
        <w:rPr>
          <w:rFonts w:ascii="Times New Roman" w:hAnsi="Times New Roman" w:cs="Times New Roman"/>
          <w:sz w:val="28"/>
          <w:szCs w:val="28"/>
        </w:rPr>
        <w:t xml:space="preserve"> У</w:t>
      </w:r>
      <w:r w:rsidRPr="0075042B">
        <w:rPr>
          <w:rFonts w:ascii="Times New Roman" w:hAnsi="Times New Roman" w:cs="Times New Roman"/>
          <w:sz w:val="28"/>
          <w:szCs w:val="28"/>
        </w:rPr>
        <w:t>становлена и функционирует противопожарная сигнализация по школе.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Мероприятия по обеспечению безопасности, проведенные коллективом школы:</w:t>
      </w:r>
    </w:p>
    <w:p w:rsidR="004A1859" w:rsidRPr="0075042B" w:rsidRDefault="004A1859" w:rsidP="0075042B">
      <w:pPr>
        <w:pStyle w:val="a7"/>
        <w:numPr>
          <w:ilvl w:val="0"/>
          <w:numId w:val="4"/>
        </w:numPr>
        <w:spacing w:after="0"/>
        <w:rPr>
          <w:sz w:val="28"/>
          <w:szCs w:val="28"/>
        </w:rPr>
      </w:pPr>
      <w:r w:rsidRPr="0075042B">
        <w:rPr>
          <w:sz w:val="28"/>
          <w:szCs w:val="28"/>
        </w:rPr>
        <w:t>разработан паспорт безопасности школы;</w:t>
      </w:r>
    </w:p>
    <w:p w:rsidR="004A1859" w:rsidRPr="0075042B" w:rsidRDefault="004A1859" w:rsidP="0075042B">
      <w:pPr>
        <w:pStyle w:val="a7"/>
        <w:numPr>
          <w:ilvl w:val="0"/>
          <w:numId w:val="4"/>
        </w:numPr>
        <w:spacing w:after="0"/>
        <w:rPr>
          <w:sz w:val="28"/>
          <w:szCs w:val="28"/>
        </w:rPr>
      </w:pPr>
      <w:r w:rsidRPr="0075042B">
        <w:rPr>
          <w:sz w:val="28"/>
          <w:szCs w:val="28"/>
        </w:rPr>
        <w:t>разработана нормативно-правовая база по безопасности школы;</w:t>
      </w:r>
    </w:p>
    <w:p w:rsidR="004A1859" w:rsidRPr="0075042B" w:rsidRDefault="004A1859" w:rsidP="0075042B">
      <w:pPr>
        <w:pStyle w:val="a7"/>
        <w:numPr>
          <w:ilvl w:val="0"/>
          <w:numId w:val="4"/>
        </w:numPr>
        <w:spacing w:after="0"/>
        <w:rPr>
          <w:sz w:val="28"/>
          <w:szCs w:val="28"/>
        </w:rPr>
      </w:pPr>
      <w:r w:rsidRPr="0075042B">
        <w:rPr>
          <w:sz w:val="28"/>
          <w:szCs w:val="28"/>
        </w:rPr>
        <w:t>установлена автономная пожарная сигнализация;</w:t>
      </w:r>
    </w:p>
    <w:p w:rsidR="004A1859" w:rsidRPr="0075042B" w:rsidRDefault="004A1859" w:rsidP="0075042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реализован план работы по безопасности, который включал: изучение правил дорожного движения, правил пожарной безопасности, правил техники безопасности в рамках предмета «Основы безопасности жизнедеятельности».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Сохранение здоровья </w:t>
      </w:r>
      <w:proofErr w:type="gramStart"/>
      <w:r w:rsidRPr="007504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 xml:space="preserve">Обеспечение </w:t>
      </w:r>
      <w:proofErr w:type="spellStart"/>
      <w:r w:rsidRPr="0075042B">
        <w:rPr>
          <w:sz w:val="28"/>
          <w:szCs w:val="28"/>
        </w:rPr>
        <w:t>здоровьесберегающего</w:t>
      </w:r>
      <w:proofErr w:type="spellEnd"/>
      <w:r w:rsidRPr="0075042B">
        <w:rPr>
          <w:sz w:val="28"/>
          <w:szCs w:val="28"/>
        </w:rPr>
        <w:t xml:space="preserve"> характера учебно-воспитательного процесса является в школе одним из приоритетных.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 xml:space="preserve">Медицинское обслуживание осуществляется работниками </w:t>
      </w:r>
      <w:r w:rsidR="002C0494" w:rsidRPr="0075042B">
        <w:rPr>
          <w:sz w:val="28"/>
          <w:szCs w:val="28"/>
        </w:rPr>
        <w:t>ФАП п. Победа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В школе сложилась система традиционных оздоровительных мероприятий:</w:t>
      </w:r>
    </w:p>
    <w:p w:rsidR="004A1859" w:rsidRPr="0075042B" w:rsidRDefault="004A1859" w:rsidP="0075042B">
      <w:pPr>
        <w:pStyle w:val="a7"/>
        <w:numPr>
          <w:ilvl w:val="0"/>
          <w:numId w:val="5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 xml:space="preserve">ежегодный мониторинг состояния здоровья </w:t>
      </w:r>
      <w:proofErr w:type="gramStart"/>
      <w:r w:rsidRPr="0075042B">
        <w:rPr>
          <w:sz w:val="28"/>
          <w:szCs w:val="28"/>
        </w:rPr>
        <w:t>обучающихся</w:t>
      </w:r>
      <w:proofErr w:type="gramEnd"/>
      <w:r w:rsidRPr="0075042B">
        <w:rPr>
          <w:sz w:val="28"/>
          <w:szCs w:val="28"/>
        </w:rPr>
        <w:t>;</w:t>
      </w:r>
    </w:p>
    <w:p w:rsidR="004A1859" w:rsidRPr="0075042B" w:rsidRDefault="004A1859" w:rsidP="0075042B">
      <w:pPr>
        <w:pStyle w:val="a7"/>
        <w:numPr>
          <w:ilvl w:val="0"/>
          <w:numId w:val="6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>медицинские осмотры, регулярная вакцинация;</w:t>
      </w:r>
    </w:p>
    <w:p w:rsidR="004A1859" w:rsidRPr="0075042B" w:rsidRDefault="004A1859" w:rsidP="0075042B">
      <w:pPr>
        <w:pStyle w:val="a7"/>
        <w:numPr>
          <w:ilvl w:val="0"/>
          <w:numId w:val="6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>витаминизация готовых блюд и витаминотерапия;</w:t>
      </w:r>
    </w:p>
    <w:p w:rsidR="004A1859" w:rsidRPr="0075042B" w:rsidRDefault="004A1859" w:rsidP="0075042B">
      <w:pPr>
        <w:pStyle w:val="a7"/>
        <w:numPr>
          <w:ilvl w:val="0"/>
          <w:numId w:val="7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>контроль и регулирование объема домашних заданий в соответствии с санитарными нормами и правилами;</w:t>
      </w:r>
    </w:p>
    <w:p w:rsidR="004A1859" w:rsidRPr="0075042B" w:rsidRDefault="004A1859" w:rsidP="0075042B">
      <w:pPr>
        <w:pStyle w:val="a7"/>
        <w:numPr>
          <w:ilvl w:val="0"/>
          <w:numId w:val="7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 xml:space="preserve">организация динамических перемен и </w:t>
      </w:r>
      <w:proofErr w:type="spellStart"/>
      <w:r w:rsidRPr="0075042B">
        <w:rPr>
          <w:sz w:val="28"/>
          <w:szCs w:val="28"/>
        </w:rPr>
        <w:t>физпауз</w:t>
      </w:r>
      <w:proofErr w:type="spellEnd"/>
      <w:r w:rsidRPr="0075042B">
        <w:rPr>
          <w:sz w:val="28"/>
          <w:szCs w:val="28"/>
        </w:rPr>
        <w:t xml:space="preserve"> во время уроков;</w:t>
      </w:r>
    </w:p>
    <w:p w:rsidR="004A1859" w:rsidRPr="0075042B" w:rsidRDefault="004A1859" w:rsidP="0075042B">
      <w:pPr>
        <w:pStyle w:val="a7"/>
        <w:numPr>
          <w:ilvl w:val="0"/>
          <w:numId w:val="8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>проведение дней здоровья;</w:t>
      </w:r>
    </w:p>
    <w:p w:rsidR="004A1859" w:rsidRPr="0075042B" w:rsidRDefault="004A1859" w:rsidP="0075042B">
      <w:pPr>
        <w:pStyle w:val="a7"/>
        <w:numPr>
          <w:ilvl w:val="0"/>
          <w:numId w:val="8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>занятия спортивных секций;</w:t>
      </w:r>
    </w:p>
    <w:p w:rsidR="004A1859" w:rsidRPr="0075042B" w:rsidRDefault="004A1859" w:rsidP="0075042B">
      <w:pPr>
        <w:pStyle w:val="a7"/>
        <w:numPr>
          <w:ilvl w:val="0"/>
          <w:numId w:val="8"/>
        </w:numPr>
        <w:spacing w:after="0"/>
        <w:ind w:left="0" w:firstLine="709"/>
        <w:rPr>
          <w:sz w:val="28"/>
          <w:szCs w:val="28"/>
        </w:rPr>
      </w:pPr>
      <w:r w:rsidRPr="0075042B">
        <w:rPr>
          <w:sz w:val="28"/>
          <w:szCs w:val="28"/>
        </w:rPr>
        <w:t>спортивно – массовые мероприятия и многое другое.</w:t>
      </w:r>
    </w:p>
    <w:p w:rsidR="004A1859" w:rsidRPr="0075042B" w:rsidRDefault="004A1859" w:rsidP="0075042B">
      <w:pPr>
        <w:autoSpaceDE w:val="0"/>
        <w:spacing w:line="240" w:lineRule="auto"/>
        <w:ind w:right="100" w:firstLine="55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Школа - это место активной деятельности ребенка в течение 9-11 лет - наиболее интенсивного периода его развития - и в соот</w:t>
      </w:r>
      <w:r w:rsidRPr="0075042B">
        <w:rPr>
          <w:rFonts w:ascii="Times New Roman" w:hAnsi="Times New Roman" w:cs="Times New Roman"/>
          <w:sz w:val="28"/>
          <w:szCs w:val="28"/>
        </w:rPr>
        <w:softHyphen/>
        <w:t>ветствии с Законом Российской Федерации "Об образовании", должна создавать условия, гарантирующие охрану и укрепление здоровья обучающихся.</w:t>
      </w:r>
    </w:p>
    <w:p w:rsidR="004A1859" w:rsidRPr="0075042B" w:rsidRDefault="004A1859" w:rsidP="0075042B">
      <w:pPr>
        <w:autoSpaceDE w:val="0"/>
        <w:spacing w:line="240" w:lineRule="auto"/>
        <w:ind w:right="100" w:firstLine="55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Здоровье является сложным биосоциальным явлением, которое определяют как состояние организма, при котором функции всех его органов и систем уравновешены с окружающей средой и какие-либо болезненные изменения отсутствуют. Показателями нормального функци</w:t>
      </w:r>
      <w:r w:rsidRPr="0075042B">
        <w:rPr>
          <w:rFonts w:ascii="Times New Roman" w:hAnsi="Times New Roman" w:cs="Times New Roman"/>
          <w:sz w:val="28"/>
          <w:szCs w:val="28"/>
        </w:rPr>
        <w:softHyphen/>
        <w:t>онального состояния организма детей школьного возраста, уравнове</w:t>
      </w:r>
      <w:r w:rsidRPr="0075042B">
        <w:rPr>
          <w:rFonts w:ascii="Times New Roman" w:hAnsi="Times New Roman" w:cs="Times New Roman"/>
          <w:sz w:val="28"/>
          <w:szCs w:val="28"/>
        </w:rPr>
        <w:softHyphen/>
        <w:t>шенности его со средой является способность полноценно выполнять свои социальные функции: планомерно овладевать знаниями, предус</w:t>
      </w:r>
      <w:r w:rsidRPr="0075042B">
        <w:rPr>
          <w:rFonts w:ascii="Times New Roman" w:hAnsi="Times New Roman" w:cs="Times New Roman"/>
          <w:sz w:val="28"/>
          <w:szCs w:val="28"/>
        </w:rPr>
        <w:softHyphen/>
        <w:t>мотренными программой школы.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lastRenderedPageBreak/>
        <w:t>Здоровье детей и подростков сегодня, как никогда, является актуальнейшей проблемой и предметом первоочередной важности, поэтому из года в год в школе планируется, проводится и анализируется работа по его сохранению и укреплению.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На состояние здоровья учащихся влияют многие факторы нашей среды, мы в своей работе выделили те из них, которые связаны с образом жизни наших подопечных и с окружающей средой, так как эти факторы поддаются коррекции, как на популяционном, так и на индивидуальном уровне.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 связи с этим были определены задачи: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1) не допускать ухудшения состояния здоровья учащихся в период обучения в школе;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2) достичь допустимого уровня здоровья учащихся;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3) создать условия для формирования здорового образа жизни учащихся.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Таким образом, целью нашей работы по вопросу укрепления и сохранения здоровья учащихся, и формированию здорового образа жизни явилось создание </w:t>
      </w:r>
      <w:proofErr w:type="spellStart"/>
      <w:r w:rsidRPr="0075042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75042B">
        <w:rPr>
          <w:rFonts w:ascii="Times New Roman" w:hAnsi="Times New Roman" w:cs="Times New Roman"/>
          <w:sz w:val="28"/>
          <w:szCs w:val="28"/>
        </w:rPr>
        <w:t xml:space="preserve"> образовательной среды, где основное внимание уделяется значимости формирования здоровья, а на его основе физического, психического и социального благополучия,  что является условием и базисом полноценного раскрытия потенциала личности.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Для определения показателей состояния здоровья учащихся, а также усиления </w:t>
      </w:r>
      <w:proofErr w:type="gramStart"/>
      <w:r w:rsidRPr="0075042B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75042B">
        <w:rPr>
          <w:rFonts w:ascii="Times New Roman" w:hAnsi="Times New Roman" w:cs="Times New Roman"/>
          <w:sz w:val="28"/>
          <w:szCs w:val="28"/>
        </w:rPr>
        <w:t xml:space="preserve"> их развитием, функциональным состоянием органов и систем, определения школьных факторов, негативно влияющих на функциональное состояние, ослабление и ухудшение самочувствия детей, коллектив педагогов школы ежегодно отслеживают состояние здоровья учащихся. Основные данные получают в результате массовых медицинских осмотров учеников.</w:t>
      </w:r>
    </w:p>
    <w:p w:rsidR="004A1859" w:rsidRPr="0075042B" w:rsidRDefault="004A1859" w:rsidP="0075042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Педагоги школы делают все необходимое, чтобы учащимся в нашей школе было, прежде всего, комфортно и спокойно. Выполняются гигиенические требования к расписанию и проведению уроков. Обучение детей ведется с учетом их индивидуальных особенностей (физиологических, умственных и др.).</w:t>
      </w:r>
    </w:p>
    <w:p w:rsidR="004A1859" w:rsidRPr="0075042B" w:rsidRDefault="004A1859" w:rsidP="0075042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Администрация и педагогический коллектив со своей стороны делали все, чтобы четко организовать учебно-воспитательный процесс, режим учебы и отдыха учащихся; были пересмотрены дозировки домашних заданий по предметам; произведена оценка учебной перегрузки</w:t>
      </w:r>
      <w:proofErr w:type="gramStart"/>
      <w:r w:rsidRPr="007504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5042B">
        <w:rPr>
          <w:rFonts w:ascii="Times New Roman" w:hAnsi="Times New Roman" w:cs="Times New Roman"/>
          <w:sz w:val="28"/>
          <w:szCs w:val="28"/>
        </w:rPr>
        <w:t>введена утренняя зарядка.</w:t>
      </w:r>
    </w:p>
    <w:p w:rsidR="004A1859" w:rsidRPr="0075042B" w:rsidRDefault="004A1859" w:rsidP="0075042B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За счет введения физкультурных пауз на уроках, динамических перемен в режиме учебного дня, дней здоровья и ряда физкультурно-оздоровительных и спортивных мероприятий, открытия кабинета здоровья была повышена двигательная активность учащихся школы.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lastRenderedPageBreak/>
        <w:t>Охват учащихся горячим и дополнительным питанием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Одно из главных направлений </w:t>
      </w:r>
      <w:proofErr w:type="spellStart"/>
      <w:r w:rsidRPr="0075042B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75042B">
        <w:rPr>
          <w:rFonts w:ascii="Times New Roman" w:hAnsi="Times New Roman" w:cs="Times New Roman"/>
          <w:sz w:val="28"/>
          <w:szCs w:val="28"/>
        </w:rPr>
        <w:t xml:space="preserve"> образования учащихся - сбалансированное питание. В школе</w:t>
      </w:r>
      <w:r w:rsidR="002C0494" w:rsidRPr="0075042B">
        <w:rPr>
          <w:rFonts w:ascii="Times New Roman" w:hAnsi="Times New Roman" w:cs="Times New Roman"/>
          <w:sz w:val="28"/>
          <w:szCs w:val="28"/>
        </w:rPr>
        <w:t xml:space="preserve"> есть столовая, с количеством 60</w:t>
      </w:r>
      <w:r w:rsidRPr="0075042B">
        <w:rPr>
          <w:rFonts w:ascii="Times New Roman" w:hAnsi="Times New Roman" w:cs="Times New Roman"/>
          <w:sz w:val="28"/>
          <w:szCs w:val="28"/>
        </w:rPr>
        <w:t xml:space="preserve"> посадочных мест. Она оснащена соответствующим оборудованием и в ней работают квалифицированные специалисты. При столовой есть умывальники, которые расположены в коридоре ведущим в обеденный зал. Все дети получают двухразовое горячее питание (завтрак и обед). Горячим питанием охвачены 1 – 11 классы (это составляет 100 %).</w:t>
      </w:r>
      <w:r w:rsidR="00636183" w:rsidRPr="0075042B">
        <w:rPr>
          <w:rFonts w:ascii="Times New Roman" w:hAnsi="Times New Roman" w:cs="Times New Roman"/>
          <w:sz w:val="28"/>
          <w:szCs w:val="28"/>
        </w:rPr>
        <w:t xml:space="preserve"> Полдник для воспитанников группы продленного дня</w:t>
      </w:r>
      <w:r w:rsidR="002C0494" w:rsidRPr="0075042B">
        <w:rPr>
          <w:rFonts w:ascii="Times New Roman" w:hAnsi="Times New Roman" w:cs="Times New Roman"/>
          <w:sz w:val="28"/>
          <w:szCs w:val="28"/>
        </w:rPr>
        <w:t xml:space="preserve"> и обучающихся из соседних сел.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Основными принципами организации рационального питания учащихся являются: правильное сбалансированное питание с учетом физиологической потребности в пище в течение дня. В школе разработаны рекомендации величины потребления энергии и питательных веществ подростками. При составлении меню на неделю учитывается по возможности суточная потребность как в основных питательных веществах (белки, жиры, углеводы), так и в витаминах. Для витаминизации используют соки, салаты из свежей капусты, моркови, свеклы, винегреты, фрукты. В летне-осенний период включают в меню компоты и свежих ягод. Готовят салаты из свежих овощей и фруктов.</w:t>
      </w:r>
    </w:p>
    <w:p w:rsidR="004A1859" w:rsidRPr="0075042B" w:rsidRDefault="004A1859" w:rsidP="0075042B">
      <w:pPr>
        <w:pStyle w:val="a7"/>
        <w:spacing w:after="0"/>
        <w:ind w:firstLine="709"/>
        <w:rPr>
          <w:sz w:val="28"/>
          <w:szCs w:val="28"/>
        </w:rPr>
      </w:pPr>
      <w:r w:rsidRPr="0075042B">
        <w:rPr>
          <w:sz w:val="28"/>
          <w:szCs w:val="28"/>
        </w:rPr>
        <w:t>В период летних каникул в нашей школе была организована работа школь</w:t>
      </w:r>
      <w:r w:rsidR="002C0494" w:rsidRPr="0075042B">
        <w:rPr>
          <w:sz w:val="28"/>
          <w:szCs w:val="28"/>
        </w:rPr>
        <w:t>ного  оздоровительного лагеря – 10 человек, трудовой лагерь – 10 человек.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На контроле администрации школы остается вопрос сохранения здоровья </w:t>
      </w:r>
      <w:proofErr w:type="gramStart"/>
      <w:r w:rsidRPr="0075042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504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1859" w:rsidRPr="0075042B" w:rsidRDefault="004A1859" w:rsidP="0075042B">
      <w:pPr>
        <w:pStyle w:val="a7"/>
        <w:spacing w:after="0"/>
        <w:rPr>
          <w:rStyle w:val="a5"/>
          <w:i w:val="0"/>
          <w:sz w:val="28"/>
          <w:szCs w:val="28"/>
        </w:rPr>
      </w:pPr>
      <w:r w:rsidRPr="0075042B">
        <w:rPr>
          <w:sz w:val="28"/>
          <w:szCs w:val="28"/>
        </w:rPr>
        <w:t>3.2.</w:t>
      </w:r>
      <w:r w:rsidRPr="0075042B">
        <w:rPr>
          <w:rStyle w:val="a5"/>
          <w:sz w:val="28"/>
          <w:szCs w:val="28"/>
        </w:rPr>
        <w:t xml:space="preserve"> </w:t>
      </w:r>
      <w:r w:rsidRPr="0075042B">
        <w:rPr>
          <w:rStyle w:val="a5"/>
          <w:i w:val="0"/>
          <w:sz w:val="28"/>
          <w:szCs w:val="28"/>
        </w:rPr>
        <w:t>Кадровое обеспечение образовательного процесса.</w:t>
      </w:r>
    </w:p>
    <w:p w:rsidR="004A1859" w:rsidRPr="0075042B" w:rsidRDefault="004A1859" w:rsidP="0075042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Школа обладает достаточными кадровыми ресурсами для функционирования и развития ОУ, работает без открытых вакансий. В школе работает профессиональный педагогиче</w:t>
      </w:r>
      <w:r w:rsidR="002C0494" w:rsidRPr="0075042B">
        <w:rPr>
          <w:rFonts w:ascii="Times New Roman" w:hAnsi="Times New Roman" w:cs="Times New Roman"/>
          <w:sz w:val="28"/>
          <w:szCs w:val="28"/>
        </w:rPr>
        <w:t>ский коллектив, насчитывающий 22</w:t>
      </w:r>
      <w:r w:rsidRPr="0075042B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4A1859" w:rsidRPr="0075042B" w:rsidRDefault="004A1859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5042B">
        <w:rPr>
          <w:rFonts w:ascii="Times New Roman" w:hAnsi="Times New Roman" w:cs="Times New Roman"/>
          <w:sz w:val="28"/>
          <w:szCs w:val="28"/>
          <w:u w:val="single"/>
        </w:rPr>
        <w:t>Администрация школы:</w:t>
      </w:r>
    </w:p>
    <w:p w:rsidR="004A1859" w:rsidRPr="0075042B" w:rsidRDefault="002C0494" w:rsidP="0075042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042B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75042B">
        <w:rPr>
          <w:rFonts w:ascii="Times New Roman" w:hAnsi="Times New Roman" w:cs="Times New Roman"/>
          <w:sz w:val="28"/>
          <w:szCs w:val="28"/>
        </w:rPr>
        <w:t xml:space="preserve"> И.А. - директор школы</w:t>
      </w:r>
      <w:r w:rsidR="004A1859" w:rsidRPr="0075042B">
        <w:rPr>
          <w:rFonts w:ascii="Times New Roman" w:hAnsi="Times New Roman" w:cs="Times New Roman"/>
          <w:sz w:val="28"/>
          <w:szCs w:val="28"/>
        </w:rPr>
        <w:t>;</w:t>
      </w:r>
    </w:p>
    <w:p w:rsidR="004A1859" w:rsidRPr="0075042B" w:rsidRDefault="002C0494" w:rsidP="0075042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042B">
        <w:rPr>
          <w:rFonts w:ascii="Times New Roman" w:hAnsi="Times New Roman" w:cs="Times New Roman"/>
          <w:sz w:val="28"/>
          <w:szCs w:val="28"/>
        </w:rPr>
        <w:t>Мухаметянова</w:t>
      </w:r>
      <w:proofErr w:type="spellEnd"/>
      <w:r w:rsidRPr="0075042B">
        <w:rPr>
          <w:rFonts w:ascii="Times New Roman" w:hAnsi="Times New Roman" w:cs="Times New Roman"/>
          <w:sz w:val="28"/>
          <w:szCs w:val="28"/>
        </w:rPr>
        <w:t xml:space="preserve"> Г.Д.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– </w:t>
      </w:r>
      <w:r w:rsidRPr="0075042B">
        <w:rPr>
          <w:rFonts w:ascii="Times New Roman" w:hAnsi="Times New Roman" w:cs="Times New Roman"/>
          <w:sz w:val="28"/>
          <w:szCs w:val="28"/>
        </w:rPr>
        <w:t>заместитель директора по  УВР</w:t>
      </w:r>
      <w:r w:rsidR="004A1859" w:rsidRPr="0075042B">
        <w:rPr>
          <w:rFonts w:ascii="Times New Roman" w:hAnsi="Times New Roman" w:cs="Times New Roman"/>
          <w:sz w:val="28"/>
          <w:szCs w:val="28"/>
        </w:rPr>
        <w:t>;</w:t>
      </w:r>
    </w:p>
    <w:p w:rsidR="004A1859" w:rsidRPr="0075042B" w:rsidRDefault="002C0494" w:rsidP="0075042B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Ермакова Л.Р.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– </w:t>
      </w:r>
      <w:r w:rsidRPr="0075042B">
        <w:rPr>
          <w:rFonts w:ascii="Times New Roman" w:hAnsi="Times New Roman" w:cs="Times New Roman"/>
          <w:sz w:val="28"/>
          <w:szCs w:val="28"/>
        </w:rPr>
        <w:t>заместитель директора по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ВР</w:t>
      </w:r>
      <w:r w:rsidRPr="0075042B">
        <w:rPr>
          <w:rFonts w:ascii="Times New Roman" w:hAnsi="Times New Roman" w:cs="Times New Roman"/>
          <w:sz w:val="28"/>
          <w:szCs w:val="28"/>
        </w:rPr>
        <w:t>.</w:t>
      </w:r>
    </w:p>
    <w:p w:rsidR="004A1859" w:rsidRPr="0075042B" w:rsidRDefault="004A1859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  <w:u w:val="single"/>
        </w:rPr>
        <w:t>Всего учителей</w:t>
      </w:r>
      <w:r w:rsidR="002C0494" w:rsidRPr="0075042B">
        <w:rPr>
          <w:rFonts w:ascii="Times New Roman" w:hAnsi="Times New Roman" w:cs="Times New Roman"/>
          <w:sz w:val="28"/>
          <w:szCs w:val="28"/>
        </w:rPr>
        <w:t xml:space="preserve"> – 19</w:t>
      </w:r>
      <w:r w:rsidRPr="0075042B">
        <w:rPr>
          <w:rFonts w:ascii="Times New Roman" w:hAnsi="Times New Roman" w:cs="Times New Roman"/>
          <w:sz w:val="28"/>
          <w:szCs w:val="28"/>
        </w:rPr>
        <w:t>, из них учителей начальных классов</w:t>
      </w:r>
      <w:r w:rsidR="002C0494" w:rsidRPr="0075042B">
        <w:rPr>
          <w:rFonts w:ascii="Times New Roman" w:hAnsi="Times New Roman" w:cs="Times New Roman"/>
          <w:sz w:val="28"/>
          <w:szCs w:val="28"/>
        </w:rPr>
        <w:t xml:space="preserve"> – 4, учителей предметников – 13, педагог-психолог – 1, воспитатель ГПД – 1.</w:t>
      </w:r>
    </w:p>
    <w:p w:rsidR="004A1859" w:rsidRPr="0075042B" w:rsidRDefault="004A1859" w:rsidP="0075042B">
      <w:pPr>
        <w:pStyle w:val="af"/>
        <w:rPr>
          <w:sz w:val="28"/>
          <w:szCs w:val="28"/>
        </w:rPr>
      </w:pPr>
      <w:r w:rsidRPr="0075042B">
        <w:rPr>
          <w:sz w:val="28"/>
          <w:szCs w:val="28"/>
        </w:rPr>
        <w:t>Характеристика педагогического состава по образованию, педагогическому</w:t>
      </w:r>
    </w:p>
    <w:p w:rsidR="004A1859" w:rsidRPr="0075042B" w:rsidRDefault="004A1859" w:rsidP="0075042B">
      <w:pPr>
        <w:pStyle w:val="af"/>
        <w:rPr>
          <w:sz w:val="28"/>
          <w:szCs w:val="28"/>
        </w:rPr>
      </w:pPr>
      <w:r w:rsidRPr="0075042B">
        <w:rPr>
          <w:sz w:val="28"/>
          <w:szCs w:val="28"/>
        </w:rPr>
        <w:t>стажу, аттестации и квалификационному уровню:</w:t>
      </w:r>
    </w:p>
    <w:p w:rsidR="004A1859" w:rsidRPr="0075042B" w:rsidRDefault="002C0494" w:rsidP="0075042B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Из 22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человек имеют:</w:t>
      </w:r>
    </w:p>
    <w:p w:rsidR="004A1859" w:rsidRPr="0075042B" w:rsidRDefault="002C0494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высшее образование – 20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4A1859" w:rsidRPr="0075042B" w:rsidRDefault="002C0494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среднее специальное – 2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человек;</w:t>
      </w:r>
    </w:p>
    <w:p w:rsidR="004A1859" w:rsidRPr="0075042B" w:rsidRDefault="004A1859" w:rsidP="0075042B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  <w:u w:val="single"/>
        </w:rPr>
      </w:pPr>
      <w:r w:rsidRPr="0075042B">
        <w:rPr>
          <w:rFonts w:ascii="Times New Roman" w:hAnsi="Times New Roman" w:cs="Times New Roman"/>
          <w:sz w:val="28"/>
          <w:szCs w:val="28"/>
          <w:u w:val="single"/>
        </w:rPr>
        <w:lastRenderedPageBreak/>
        <w:t>По результатам аттестации:</w:t>
      </w:r>
    </w:p>
    <w:p w:rsidR="004A1859" w:rsidRPr="0075042B" w:rsidRDefault="002C0494" w:rsidP="0075042B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учителей высшей категории – 2</w:t>
      </w:r>
    </w:p>
    <w:p w:rsidR="004A1859" w:rsidRPr="0075042B" w:rsidRDefault="002C0494" w:rsidP="0075042B">
      <w:pPr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учителей первой категории – 11</w:t>
      </w:r>
    </w:p>
    <w:p w:rsidR="002C0494" w:rsidRPr="0075042B" w:rsidRDefault="002C0494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859" w:rsidRPr="0075042B" w:rsidRDefault="00172E95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 этом учебном году 5 (23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%) учителей прошли  </w:t>
      </w:r>
      <w:r w:rsidRPr="0075042B">
        <w:rPr>
          <w:rFonts w:ascii="Times New Roman" w:hAnsi="Times New Roman" w:cs="Times New Roman"/>
          <w:sz w:val="28"/>
          <w:szCs w:val="28"/>
        </w:rPr>
        <w:t>повышение квалификации.</w:t>
      </w:r>
    </w:p>
    <w:p w:rsidR="004A1859" w:rsidRPr="0075042B" w:rsidRDefault="004A1859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5042B">
        <w:rPr>
          <w:rFonts w:ascii="Times New Roman" w:hAnsi="Times New Roman" w:cs="Times New Roman"/>
          <w:sz w:val="28"/>
          <w:szCs w:val="28"/>
          <w:u w:val="single"/>
        </w:rPr>
        <w:t>По стажу:</w:t>
      </w:r>
    </w:p>
    <w:p w:rsidR="004A1859" w:rsidRPr="0075042B" w:rsidRDefault="002C0494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от 5 до 20 лет – 7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A1859" w:rsidRPr="0075042B" w:rsidRDefault="004A1859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от  20 и свы</w:t>
      </w:r>
      <w:r w:rsidR="002C0494" w:rsidRPr="0075042B">
        <w:rPr>
          <w:rFonts w:ascii="Times New Roman" w:hAnsi="Times New Roman" w:cs="Times New Roman"/>
          <w:sz w:val="28"/>
          <w:szCs w:val="28"/>
        </w:rPr>
        <w:t>ше лет – 15</w:t>
      </w:r>
      <w:r w:rsidRPr="0075042B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4A1859" w:rsidRPr="0075042B" w:rsidRDefault="004A1859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5042B">
        <w:rPr>
          <w:rFonts w:ascii="Times New Roman" w:hAnsi="Times New Roman" w:cs="Times New Roman"/>
          <w:sz w:val="28"/>
          <w:szCs w:val="28"/>
          <w:u w:val="single"/>
        </w:rPr>
        <w:t>По возрастному составу:</w:t>
      </w:r>
    </w:p>
    <w:p w:rsidR="004A1859" w:rsidRPr="0075042B" w:rsidRDefault="002C0494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до 25 лет –  1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A1859" w:rsidRPr="0075042B" w:rsidRDefault="002C0494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от 25 до 35 лет – 5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человек</w:t>
      </w:r>
    </w:p>
    <w:p w:rsidR="004A1859" w:rsidRPr="0075042B" w:rsidRDefault="002C0494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от 35 до 55 лет – 15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A1859" w:rsidRPr="0075042B" w:rsidRDefault="002C0494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старше 55 лет – 1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A1859" w:rsidRPr="0075042B" w:rsidRDefault="004A1859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5042B">
        <w:rPr>
          <w:rFonts w:ascii="Times New Roman" w:hAnsi="Times New Roman" w:cs="Times New Roman"/>
          <w:sz w:val="28"/>
          <w:szCs w:val="28"/>
          <w:u w:val="single"/>
        </w:rPr>
        <w:t>По половому составу</w:t>
      </w:r>
    </w:p>
    <w:p w:rsidR="004A1859" w:rsidRPr="0075042B" w:rsidRDefault="000E6D9D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женщин – 18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человек,</w:t>
      </w:r>
    </w:p>
    <w:p w:rsidR="004A1859" w:rsidRPr="0075042B" w:rsidRDefault="000E6D9D" w:rsidP="0075042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мужчин –   4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развитие его творческого потенциала, а, в конечном счете, на рост уровня образованности, воспитанности, развитости, </w:t>
      </w:r>
      <w:proofErr w:type="spellStart"/>
      <w:r w:rsidRPr="0075042B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75042B">
        <w:rPr>
          <w:rFonts w:ascii="Times New Roman" w:hAnsi="Times New Roman" w:cs="Times New Roman"/>
          <w:sz w:val="28"/>
          <w:szCs w:val="28"/>
        </w:rPr>
        <w:t xml:space="preserve">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организация повышения квалификации педагогов с использованием современных форм – дистанционных, накопительных. Кроме того, изучение, обобщение и распространение собственного положительного опыты работы, обмен опытом с коллегами на уровне района и области. 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проведении самоанализа, обобщении собственного опыта работы.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работников, обмен позитивным опытом, аттестация кадров.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Педагоги школы активно участвуют в методической работе муниципальной системы образования. Учителя школы много внимания уделяют работе по обмену опытом.  Ежегодно проводятся семинары на базе школы, даются открытые уроки  для учителей района.</w:t>
      </w:r>
    </w:p>
    <w:p w:rsidR="004A1859" w:rsidRPr="0075042B" w:rsidRDefault="004A1859" w:rsidP="0075042B">
      <w:pPr>
        <w:pStyle w:val="15"/>
        <w:rPr>
          <w:color w:val="000000"/>
          <w:szCs w:val="28"/>
        </w:rPr>
      </w:pPr>
      <w:r w:rsidRPr="0075042B">
        <w:rPr>
          <w:color w:val="000000"/>
          <w:szCs w:val="28"/>
        </w:rPr>
        <w:lastRenderedPageBreak/>
        <w:t>Необходимость совершенствования  педагогических знаний, появление новых            стратегий обучения в начальном, среднем, старшем звене школы, реализация модели личностн</w:t>
      </w:r>
      <w:proofErr w:type="gramStart"/>
      <w:r w:rsidRPr="0075042B">
        <w:rPr>
          <w:color w:val="000000"/>
          <w:szCs w:val="28"/>
        </w:rPr>
        <w:t>о-</w:t>
      </w:r>
      <w:proofErr w:type="gramEnd"/>
      <w:r w:rsidRPr="0075042B">
        <w:rPr>
          <w:color w:val="000000"/>
          <w:szCs w:val="28"/>
        </w:rPr>
        <w:t xml:space="preserve"> ориентированного обучения требуют от педагогов постоянной работы над повышением своей квалификации.</w:t>
      </w:r>
    </w:p>
    <w:p w:rsidR="004A1859" w:rsidRPr="0075042B" w:rsidRDefault="004A1859" w:rsidP="0075042B">
      <w:pPr>
        <w:spacing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системы работы школы, является методическая работа. 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сильными учащимися, повышение мотивации к обучению у учащихся, а также ознакомление учителей с новой педагогической и методической литературой. Школьных методических объединений четыре:</w:t>
      </w:r>
    </w:p>
    <w:p w:rsidR="004A1859" w:rsidRPr="0075042B" w:rsidRDefault="004A1859" w:rsidP="0075042B">
      <w:pPr>
        <w:pStyle w:val="210"/>
        <w:numPr>
          <w:ilvl w:val="1"/>
          <w:numId w:val="11"/>
        </w:numPr>
        <w:tabs>
          <w:tab w:val="left" w:pos="2160"/>
        </w:tabs>
        <w:rPr>
          <w:color w:val="000000"/>
          <w:szCs w:val="28"/>
        </w:rPr>
      </w:pPr>
      <w:r w:rsidRPr="0075042B">
        <w:rPr>
          <w:color w:val="000000"/>
          <w:szCs w:val="28"/>
        </w:rPr>
        <w:t>учителей начальных классов;</w:t>
      </w:r>
    </w:p>
    <w:p w:rsidR="004A1859" w:rsidRPr="0075042B" w:rsidRDefault="004A1859" w:rsidP="0075042B">
      <w:pPr>
        <w:pStyle w:val="210"/>
        <w:numPr>
          <w:ilvl w:val="1"/>
          <w:numId w:val="11"/>
        </w:numPr>
        <w:tabs>
          <w:tab w:val="left" w:pos="2160"/>
        </w:tabs>
        <w:rPr>
          <w:color w:val="000000"/>
          <w:szCs w:val="28"/>
        </w:rPr>
      </w:pPr>
      <w:r w:rsidRPr="0075042B">
        <w:rPr>
          <w:color w:val="000000"/>
          <w:szCs w:val="28"/>
        </w:rPr>
        <w:t>учителей гуманитарного цикла;</w:t>
      </w:r>
    </w:p>
    <w:p w:rsidR="004A1859" w:rsidRPr="0075042B" w:rsidRDefault="004A1859" w:rsidP="0075042B">
      <w:pPr>
        <w:pStyle w:val="210"/>
        <w:numPr>
          <w:ilvl w:val="1"/>
          <w:numId w:val="11"/>
        </w:numPr>
        <w:tabs>
          <w:tab w:val="left" w:pos="2160"/>
        </w:tabs>
        <w:rPr>
          <w:color w:val="000000"/>
          <w:szCs w:val="28"/>
        </w:rPr>
      </w:pPr>
      <w:r w:rsidRPr="0075042B">
        <w:rPr>
          <w:color w:val="000000"/>
          <w:szCs w:val="28"/>
        </w:rPr>
        <w:t xml:space="preserve">учителей </w:t>
      </w:r>
      <w:proofErr w:type="spellStart"/>
      <w:r w:rsidRPr="0075042B">
        <w:rPr>
          <w:color w:val="000000"/>
          <w:szCs w:val="28"/>
        </w:rPr>
        <w:t>естетственно</w:t>
      </w:r>
      <w:proofErr w:type="spellEnd"/>
      <w:r w:rsidRPr="0075042B">
        <w:rPr>
          <w:color w:val="000000"/>
          <w:szCs w:val="28"/>
        </w:rPr>
        <w:t xml:space="preserve"> – математического цикла;</w:t>
      </w:r>
    </w:p>
    <w:p w:rsidR="004A1859" w:rsidRPr="0075042B" w:rsidRDefault="004A1859" w:rsidP="0075042B">
      <w:pPr>
        <w:pStyle w:val="210"/>
        <w:numPr>
          <w:ilvl w:val="1"/>
          <w:numId w:val="11"/>
        </w:numPr>
        <w:tabs>
          <w:tab w:val="left" w:pos="2160"/>
        </w:tabs>
        <w:rPr>
          <w:color w:val="000000"/>
          <w:szCs w:val="28"/>
        </w:rPr>
      </w:pPr>
      <w:r w:rsidRPr="0075042B">
        <w:rPr>
          <w:color w:val="000000"/>
          <w:szCs w:val="28"/>
        </w:rPr>
        <w:t>классных руководителей.</w:t>
      </w:r>
    </w:p>
    <w:p w:rsidR="004A1859" w:rsidRPr="0075042B" w:rsidRDefault="004A1859" w:rsidP="0075042B">
      <w:pPr>
        <w:pStyle w:val="210"/>
        <w:rPr>
          <w:color w:val="000000"/>
          <w:szCs w:val="28"/>
        </w:rPr>
      </w:pPr>
      <w:r w:rsidRPr="0075042B">
        <w:rPr>
          <w:color w:val="000000"/>
          <w:szCs w:val="28"/>
        </w:rPr>
        <w:t>Каждое методическое объединение работало над своей методической темой, тесно связано с методической темой школы.</w:t>
      </w:r>
    </w:p>
    <w:p w:rsidR="004A1859" w:rsidRPr="0075042B" w:rsidRDefault="004A1859" w:rsidP="0075042B">
      <w:pPr>
        <w:spacing w:line="240" w:lineRule="auto"/>
        <w:ind w:left="180" w:right="-365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Каждое методическое объединение провело по 4-5 заседаний, на которых обсуждались важные вопросы темы. Кроме теоретических семинаров, на заседаниях МО учителя систематически  выступают по теме самообразования, делятся методическими находками со своими коллегами.</w:t>
      </w:r>
    </w:p>
    <w:p w:rsidR="004A1859" w:rsidRPr="0075042B" w:rsidRDefault="004A1859" w:rsidP="0075042B">
      <w:pPr>
        <w:pStyle w:val="210"/>
        <w:rPr>
          <w:color w:val="000000"/>
          <w:szCs w:val="28"/>
        </w:rPr>
      </w:pPr>
      <w:r w:rsidRPr="0075042B">
        <w:rPr>
          <w:color w:val="000000"/>
          <w:szCs w:val="28"/>
        </w:rPr>
        <w:t>В основном задачи методической работы 201</w:t>
      </w:r>
      <w:r w:rsidR="000E6D9D" w:rsidRPr="0075042B">
        <w:rPr>
          <w:color w:val="000000"/>
          <w:szCs w:val="28"/>
        </w:rPr>
        <w:t>7</w:t>
      </w:r>
      <w:r w:rsidRPr="0075042B">
        <w:rPr>
          <w:color w:val="000000"/>
          <w:szCs w:val="28"/>
        </w:rPr>
        <w:t xml:space="preserve"> – 201</w:t>
      </w:r>
      <w:r w:rsidR="000E6D9D" w:rsidRPr="0075042B">
        <w:rPr>
          <w:color w:val="000000"/>
          <w:szCs w:val="28"/>
        </w:rPr>
        <w:t>8</w:t>
      </w:r>
      <w:r w:rsidRPr="0075042B">
        <w:rPr>
          <w:color w:val="000000"/>
          <w:szCs w:val="28"/>
        </w:rPr>
        <w:t xml:space="preserve"> учебного года выполнены.</w:t>
      </w:r>
    </w:p>
    <w:p w:rsidR="004A1859" w:rsidRPr="0075042B" w:rsidRDefault="004A1859" w:rsidP="0075042B">
      <w:pPr>
        <w:pStyle w:val="210"/>
        <w:rPr>
          <w:color w:val="000000"/>
          <w:szCs w:val="28"/>
          <w:u w:val="single"/>
        </w:rPr>
      </w:pPr>
      <w:r w:rsidRPr="0075042B">
        <w:rPr>
          <w:color w:val="000000"/>
          <w:szCs w:val="28"/>
        </w:rPr>
        <w:t xml:space="preserve">В течение учебного года учителями были проведены </w:t>
      </w:r>
      <w:r w:rsidRPr="0075042B">
        <w:rPr>
          <w:color w:val="000000"/>
          <w:szCs w:val="28"/>
          <w:u w:val="single"/>
        </w:rPr>
        <w:t>открытые уроки:</w:t>
      </w:r>
    </w:p>
    <w:p w:rsidR="004A1859" w:rsidRPr="0075042B" w:rsidRDefault="004A1859" w:rsidP="0075042B">
      <w:pPr>
        <w:pStyle w:val="210"/>
        <w:rPr>
          <w:color w:val="000000"/>
          <w:szCs w:val="28"/>
        </w:rPr>
      </w:pPr>
      <w:r w:rsidRPr="0075042B">
        <w:rPr>
          <w:color w:val="000000"/>
          <w:szCs w:val="28"/>
        </w:rPr>
        <w:t xml:space="preserve">Администрацией школы посещались уроки в рабочем порядке по плану </w:t>
      </w:r>
      <w:proofErr w:type="spellStart"/>
      <w:r w:rsidRPr="0075042B">
        <w:rPr>
          <w:color w:val="000000"/>
          <w:szCs w:val="28"/>
        </w:rPr>
        <w:t>внутришкольного</w:t>
      </w:r>
      <w:proofErr w:type="spellEnd"/>
      <w:r w:rsidRPr="0075042B">
        <w:rPr>
          <w:color w:val="000000"/>
          <w:szCs w:val="28"/>
        </w:rPr>
        <w:t xml:space="preserve"> контроля. Основными направлениями посещения были: формы и методы, применяемые на уроках: самостоятельная работа  учащихся, ее содержание и организация, дозировка домашнего задания и т.д.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</w:t>
      </w:r>
    </w:p>
    <w:p w:rsidR="004A1859" w:rsidRPr="0075042B" w:rsidRDefault="004A1859" w:rsidP="0075042B">
      <w:pPr>
        <w:pStyle w:val="210"/>
        <w:ind w:left="1500"/>
        <w:rPr>
          <w:color w:val="FF0000"/>
          <w:szCs w:val="28"/>
        </w:rPr>
      </w:pPr>
    </w:p>
    <w:p w:rsidR="004A1859" w:rsidRPr="0075042B" w:rsidRDefault="004A1859" w:rsidP="0075042B">
      <w:pPr>
        <w:tabs>
          <w:tab w:val="left" w:pos="180"/>
        </w:tabs>
        <w:spacing w:line="240" w:lineRule="auto"/>
        <w:ind w:left="-180" w:right="-365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В течение этого года в школе прошли школьные предметные олимпиады, победители которых участвовали в муниципальном туре.</w:t>
      </w:r>
    </w:p>
    <w:p w:rsidR="004A1859" w:rsidRPr="0075042B" w:rsidRDefault="004A1859" w:rsidP="0075042B">
      <w:pPr>
        <w:spacing w:before="30" w:after="30" w:line="240" w:lineRule="auto"/>
        <w:rPr>
          <w:rFonts w:ascii="Times New Roman" w:hAnsi="Times New Roman" w:cs="Times New Roman"/>
          <w:bCs/>
          <w:i/>
          <w:color w:val="800080"/>
          <w:sz w:val="28"/>
          <w:szCs w:val="28"/>
        </w:rPr>
      </w:pPr>
      <w:r w:rsidRPr="0075042B">
        <w:rPr>
          <w:rStyle w:val="a5"/>
          <w:i w:val="0"/>
          <w:sz w:val="28"/>
          <w:szCs w:val="28"/>
        </w:rPr>
        <w:t>3.3. Финансовые и информационные ресурсы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Школа  располагает всей необходимой инфраструктурой, учебно-материальной базой, позволяющей осуществлять учебно-воспитательный процесс на достаточно высоком уровне.</w:t>
      </w:r>
    </w:p>
    <w:p w:rsidR="004A1859" w:rsidRPr="0075042B" w:rsidRDefault="000E6D9D" w:rsidP="0075042B">
      <w:pPr>
        <w:numPr>
          <w:ilvl w:val="0"/>
          <w:numId w:val="14"/>
        </w:numPr>
        <w:spacing w:after="0" w:line="240" w:lineRule="auto"/>
        <w:ind w:left="0" w:firstLine="34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5042B">
        <w:rPr>
          <w:rFonts w:ascii="Times New Roman" w:hAnsi="Times New Roman" w:cs="Times New Roman"/>
          <w:sz w:val="28"/>
          <w:szCs w:val="28"/>
        </w:rPr>
        <w:t>Школа имеет 14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учебных кабинетов,  компьютерный кабинет, мастерские для занятий по технологии, пищеблок, </w:t>
      </w:r>
      <w:r w:rsidR="00172E95" w:rsidRPr="0075042B">
        <w:rPr>
          <w:rFonts w:ascii="Times New Roman" w:hAnsi="Times New Roman" w:cs="Times New Roman"/>
          <w:bCs/>
          <w:sz w:val="28"/>
          <w:szCs w:val="28"/>
        </w:rPr>
        <w:t>столовая на 60</w:t>
      </w:r>
      <w:r w:rsidRPr="0075042B">
        <w:rPr>
          <w:rFonts w:ascii="Times New Roman" w:hAnsi="Times New Roman" w:cs="Times New Roman"/>
          <w:bCs/>
          <w:sz w:val="28"/>
          <w:szCs w:val="28"/>
        </w:rPr>
        <w:t xml:space="preserve"> посадочных мест,</w:t>
      </w:r>
      <w:r w:rsidRPr="0075042B">
        <w:rPr>
          <w:rFonts w:ascii="Times New Roman" w:hAnsi="Times New Roman" w:cs="Times New Roman"/>
          <w:sz w:val="28"/>
          <w:szCs w:val="28"/>
        </w:rPr>
        <w:t xml:space="preserve"> библиотеку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, кабинет ученического самоуправления, спортивный зал, спортивный комплекс (спортивную, волейбольную, </w:t>
      </w:r>
      <w:r w:rsidR="004A1859" w:rsidRPr="0075042B">
        <w:rPr>
          <w:rFonts w:ascii="Times New Roman" w:hAnsi="Times New Roman" w:cs="Times New Roman"/>
          <w:sz w:val="28"/>
          <w:szCs w:val="28"/>
        </w:rPr>
        <w:lastRenderedPageBreak/>
        <w:t xml:space="preserve">баскетбольную площадки, полосу препятствий),   школьный </w:t>
      </w:r>
      <w:proofErr w:type="spellStart"/>
      <w:r w:rsidR="004A1859" w:rsidRPr="0075042B">
        <w:rPr>
          <w:rFonts w:ascii="Times New Roman" w:hAnsi="Times New Roman" w:cs="Times New Roman"/>
          <w:sz w:val="28"/>
          <w:szCs w:val="28"/>
        </w:rPr>
        <w:t>краеведчесий</w:t>
      </w:r>
      <w:proofErr w:type="spellEnd"/>
      <w:r w:rsidR="004A1859" w:rsidRPr="0075042B">
        <w:rPr>
          <w:rFonts w:ascii="Times New Roman" w:hAnsi="Times New Roman" w:cs="Times New Roman"/>
          <w:sz w:val="28"/>
          <w:szCs w:val="28"/>
        </w:rPr>
        <w:t xml:space="preserve"> музей</w:t>
      </w:r>
      <w:r w:rsidRPr="0075042B">
        <w:rPr>
          <w:rFonts w:ascii="Times New Roman" w:hAnsi="Times New Roman" w:cs="Times New Roman"/>
          <w:bCs/>
          <w:sz w:val="28"/>
          <w:szCs w:val="28"/>
        </w:rPr>
        <w:t>, актовый зал.</w:t>
      </w:r>
      <w:proofErr w:type="gramEnd"/>
    </w:p>
    <w:p w:rsidR="004A1859" w:rsidRPr="0075042B" w:rsidRDefault="004A1859" w:rsidP="0075042B">
      <w:pPr>
        <w:spacing w:line="240" w:lineRule="auto"/>
        <w:ind w:firstLine="709"/>
        <w:rPr>
          <w:rStyle w:val="a6"/>
          <w:b w:val="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Школа работает в режиме кабинетной системы, которая соответствует требованиям СанПиНа и целям образовательного процесса; все кабинеты функционально пригодны, оснащение кабинетов соответствует методическим и санитарн</w:t>
      </w:r>
      <w:proofErr w:type="gramStart"/>
      <w:r w:rsidRPr="0075042B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 гигиеническим нормам.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Школа обеспечена учебной и художественной литературой в соответствии с реализуемыми образовательными программами.</w:t>
      </w:r>
    </w:p>
    <w:p w:rsidR="004A1859" w:rsidRPr="0075042B" w:rsidRDefault="004A1859" w:rsidP="0075042B">
      <w:pPr>
        <w:pStyle w:val="2"/>
        <w:ind w:left="0" w:firstLine="709"/>
        <w:jc w:val="left"/>
        <w:rPr>
          <w:szCs w:val="28"/>
        </w:rPr>
      </w:pPr>
      <w:r w:rsidRPr="0075042B">
        <w:rPr>
          <w:szCs w:val="28"/>
        </w:rPr>
        <w:t>Вывод: созданные условия обеспечили функционирование школы в режиме инновационной жизнедеятельности с использованием потенциала социальных партнеров, обеспечен профессиональный и личностный рост педагогических кадров, сформированы условия для здорового образа жизни. Все это способствует повышению рейтинга школы.</w:t>
      </w:r>
    </w:p>
    <w:p w:rsidR="004A1859" w:rsidRPr="0075042B" w:rsidRDefault="004A1859" w:rsidP="0075042B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042B">
        <w:rPr>
          <w:rStyle w:val="a5"/>
          <w:i w:val="0"/>
          <w:sz w:val="28"/>
          <w:szCs w:val="28"/>
        </w:rPr>
        <w:t>4. Результаты образовательной деятельности.</w:t>
      </w:r>
    </w:p>
    <w:p w:rsidR="004A1859" w:rsidRPr="0075042B" w:rsidRDefault="00172E95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На начало 2017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– 201</w:t>
      </w:r>
      <w:r w:rsidRPr="0075042B">
        <w:rPr>
          <w:rFonts w:ascii="Times New Roman" w:hAnsi="Times New Roman" w:cs="Times New Roman"/>
          <w:sz w:val="28"/>
          <w:szCs w:val="28"/>
        </w:rPr>
        <w:t>8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1859" w:rsidRPr="0075042B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4A1859" w:rsidRPr="0075042B">
        <w:rPr>
          <w:rFonts w:ascii="Times New Roman" w:hAnsi="Times New Roman" w:cs="Times New Roman"/>
          <w:sz w:val="28"/>
          <w:szCs w:val="28"/>
        </w:rPr>
        <w:t>. количес</w:t>
      </w:r>
      <w:r w:rsidR="00697F85" w:rsidRPr="0075042B">
        <w:rPr>
          <w:rFonts w:ascii="Times New Roman" w:hAnsi="Times New Roman" w:cs="Times New Roman"/>
          <w:sz w:val="28"/>
          <w:szCs w:val="28"/>
        </w:rPr>
        <w:t xml:space="preserve">тво учащихся в школе составило </w:t>
      </w:r>
      <w:r w:rsidRPr="0075042B">
        <w:rPr>
          <w:rFonts w:ascii="Times New Roman" w:hAnsi="Times New Roman" w:cs="Times New Roman"/>
          <w:sz w:val="28"/>
          <w:szCs w:val="28"/>
        </w:rPr>
        <w:t>84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 человек</w:t>
      </w:r>
      <w:r w:rsidR="00697F85" w:rsidRPr="0075042B">
        <w:rPr>
          <w:rFonts w:ascii="Times New Roman" w:hAnsi="Times New Roman" w:cs="Times New Roman"/>
          <w:sz w:val="28"/>
          <w:szCs w:val="28"/>
        </w:rPr>
        <w:t>а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. </w:t>
      </w:r>
      <w:r w:rsidR="00697F85" w:rsidRPr="0075042B">
        <w:rPr>
          <w:rFonts w:ascii="Times New Roman" w:hAnsi="Times New Roman" w:cs="Times New Roman"/>
          <w:sz w:val="28"/>
          <w:szCs w:val="28"/>
        </w:rPr>
        <w:t>П</w:t>
      </w:r>
      <w:r w:rsidRPr="0075042B">
        <w:rPr>
          <w:rFonts w:ascii="Times New Roman" w:hAnsi="Times New Roman" w:cs="Times New Roman"/>
          <w:sz w:val="28"/>
          <w:szCs w:val="28"/>
        </w:rPr>
        <w:t>рибыло 4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 человека</w:t>
      </w:r>
      <w:r w:rsidRPr="0075042B">
        <w:rPr>
          <w:rFonts w:ascii="Times New Roman" w:hAnsi="Times New Roman" w:cs="Times New Roman"/>
          <w:sz w:val="28"/>
          <w:szCs w:val="28"/>
        </w:rPr>
        <w:t>. Выбыло – 2 человека.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Из них  по итогам </w:t>
      </w:r>
      <w:r w:rsidR="00697F85" w:rsidRPr="0075042B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75042B">
        <w:rPr>
          <w:rFonts w:ascii="Times New Roman" w:hAnsi="Times New Roman" w:cs="Times New Roman"/>
          <w:sz w:val="28"/>
          <w:szCs w:val="28"/>
        </w:rPr>
        <w:t xml:space="preserve">  аттестовано </w:t>
      </w:r>
      <w:r w:rsidR="00172E95" w:rsidRPr="0075042B">
        <w:rPr>
          <w:rFonts w:ascii="Times New Roman" w:hAnsi="Times New Roman" w:cs="Times New Roman"/>
          <w:sz w:val="28"/>
          <w:szCs w:val="28"/>
        </w:rPr>
        <w:t>80  человек</w:t>
      </w:r>
      <w:r w:rsidRPr="0075042B">
        <w:rPr>
          <w:rFonts w:ascii="Times New Roman" w:hAnsi="Times New Roman" w:cs="Times New Roman"/>
          <w:sz w:val="28"/>
          <w:szCs w:val="28"/>
        </w:rPr>
        <w:t>, не аттестуются учащиеся 1 класса (</w:t>
      </w:r>
      <w:r w:rsidR="00172E95" w:rsidRPr="0075042B">
        <w:rPr>
          <w:rFonts w:ascii="Times New Roman" w:hAnsi="Times New Roman" w:cs="Times New Roman"/>
          <w:sz w:val="28"/>
          <w:szCs w:val="28"/>
        </w:rPr>
        <w:t>6</w:t>
      </w:r>
      <w:r w:rsidRPr="0075042B">
        <w:rPr>
          <w:rFonts w:ascii="Times New Roman" w:hAnsi="Times New Roman" w:cs="Times New Roman"/>
          <w:sz w:val="28"/>
          <w:szCs w:val="28"/>
        </w:rPr>
        <w:t xml:space="preserve">  человек).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На отлично    обучаются – </w:t>
      </w:r>
      <w:r w:rsidR="00172E95" w:rsidRPr="0075042B">
        <w:rPr>
          <w:rFonts w:ascii="Times New Roman" w:hAnsi="Times New Roman" w:cs="Times New Roman"/>
          <w:sz w:val="28"/>
          <w:szCs w:val="28"/>
        </w:rPr>
        <w:t>3</w:t>
      </w:r>
      <w:r w:rsidR="00576EE3" w:rsidRPr="0075042B">
        <w:rPr>
          <w:rFonts w:ascii="Times New Roman" w:hAnsi="Times New Roman" w:cs="Times New Roman"/>
          <w:sz w:val="28"/>
          <w:szCs w:val="28"/>
        </w:rPr>
        <w:t xml:space="preserve"> </w:t>
      </w:r>
      <w:r w:rsidR="00172E95" w:rsidRPr="0075042B">
        <w:rPr>
          <w:rFonts w:ascii="Times New Roman" w:hAnsi="Times New Roman" w:cs="Times New Roman"/>
          <w:sz w:val="28"/>
          <w:szCs w:val="28"/>
        </w:rPr>
        <w:t xml:space="preserve"> человека (10-11 класс)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Обучающихся  на «4 и 5 » </w:t>
      </w:r>
      <w:r w:rsidR="00172E95" w:rsidRPr="0075042B">
        <w:rPr>
          <w:rFonts w:ascii="Times New Roman" w:hAnsi="Times New Roman" w:cs="Times New Roman"/>
          <w:sz w:val="28"/>
          <w:szCs w:val="28"/>
        </w:rPr>
        <w:t>- 29 человек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 начальной   школе 1</w:t>
      </w:r>
      <w:r w:rsidR="00576EE3" w:rsidRPr="0075042B">
        <w:rPr>
          <w:rFonts w:ascii="Times New Roman" w:hAnsi="Times New Roman" w:cs="Times New Roman"/>
          <w:sz w:val="28"/>
          <w:szCs w:val="28"/>
        </w:rPr>
        <w:t>4</w:t>
      </w:r>
      <w:r w:rsidR="00172E95" w:rsidRPr="0075042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5042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172E95" w:rsidRPr="0075042B">
        <w:rPr>
          <w:rFonts w:ascii="Times New Roman" w:hAnsi="Times New Roman" w:cs="Times New Roman"/>
          <w:sz w:val="28"/>
          <w:szCs w:val="28"/>
        </w:rPr>
        <w:t>41</w:t>
      </w:r>
      <w:r w:rsidRPr="0075042B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4A1859" w:rsidRPr="0075042B" w:rsidRDefault="00172E95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  основной  школе 14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человек, что составляет </w:t>
      </w:r>
      <w:r w:rsidRPr="0075042B">
        <w:rPr>
          <w:rFonts w:ascii="Times New Roman" w:hAnsi="Times New Roman" w:cs="Times New Roman"/>
          <w:sz w:val="28"/>
          <w:szCs w:val="28"/>
        </w:rPr>
        <w:t>37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4A1859" w:rsidRPr="0075042B" w:rsidRDefault="00576EE3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 средней  школе 6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="004A1859" w:rsidRPr="007504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A1859" w:rsidRPr="0075042B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172E95" w:rsidRPr="0075042B">
        <w:rPr>
          <w:rFonts w:ascii="Times New Roman" w:hAnsi="Times New Roman" w:cs="Times New Roman"/>
          <w:sz w:val="28"/>
          <w:szCs w:val="28"/>
        </w:rPr>
        <w:t>75</w:t>
      </w:r>
      <w:r w:rsidR="004A1859" w:rsidRPr="0075042B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4A1859" w:rsidRPr="0075042B" w:rsidRDefault="00172E95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5042B">
        <w:rPr>
          <w:rFonts w:ascii="Times New Roman" w:hAnsi="Times New Roman" w:cs="Times New Roman"/>
          <w:sz w:val="28"/>
          <w:szCs w:val="28"/>
        </w:rPr>
        <w:t>Выпустились</w:t>
      </w:r>
      <w:proofErr w:type="spellEnd"/>
      <w:r w:rsidRPr="0075042B">
        <w:rPr>
          <w:rFonts w:ascii="Times New Roman" w:hAnsi="Times New Roman" w:cs="Times New Roman"/>
          <w:sz w:val="28"/>
          <w:szCs w:val="28"/>
        </w:rPr>
        <w:t xml:space="preserve"> два медалиста «За особые успехи в обучении»</w:t>
      </w:r>
    </w:p>
    <w:p w:rsidR="004A1859" w:rsidRPr="0075042B" w:rsidRDefault="00243C69" w:rsidP="0075042B">
      <w:pPr>
        <w:pStyle w:val="6"/>
        <w:tabs>
          <w:tab w:val="left" w:pos="930"/>
        </w:tabs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>4.</w:t>
      </w:r>
      <w:r w:rsidR="0075042B">
        <w:rPr>
          <w:b w:val="0"/>
          <w:sz w:val="28"/>
          <w:szCs w:val="28"/>
          <w:u w:val="single"/>
        </w:rPr>
        <w:t>1</w:t>
      </w:r>
      <w:r w:rsidR="004A1859" w:rsidRPr="0075042B">
        <w:rPr>
          <w:b w:val="0"/>
          <w:sz w:val="28"/>
          <w:szCs w:val="28"/>
          <w:u w:val="single"/>
        </w:rPr>
        <w:t>Анализ работы по обеспечению учебного процесса</w:t>
      </w:r>
    </w:p>
    <w:p w:rsidR="004A1859" w:rsidRPr="0075042B" w:rsidRDefault="004A1859" w:rsidP="0075042B">
      <w:pPr>
        <w:pStyle w:val="21"/>
        <w:rPr>
          <w:b w:val="0"/>
          <w:color w:val="FF0000"/>
          <w:sz w:val="28"/>
          <w:szCs w:val="28"/>
        </w:rPr>
      </w:pPr>
    </w:p>
    <w:p w:rsidR="004A1859" w:rsidRPr="0075042B" w:rsidRDefault="004A1859" w:rsidP="0075042B">
      <w:pPr>
        <w:pStyle w:val="21"/>
        <w:rPr>
          <w:b w:val="0"/>
          <w:i/>
          <w:iCs/>
          <w:sz w:val="28"/>
          <w:szCs w:val="28"/>
        </w:rPr>
      </w:pPr>
      <w:r w:rsidRPr="0075042B">
        <w:rPr>
          <w:b w:val="0"/>
          <w:i/>
          <w:iCs/>
          <w:sz w:val="28"/>
          <w:szCs w:val="28"/>
        </w:rPr>
        <w:t>Образовательная политика школы.</w:t>
      </w:r>
    </w:p>
    <w:p w:rsidR="004A1859" w:rsidRPr="0075042B" w:rsidRDefault="004A1859" w:rsidP="0075042B">
      <w:pPr>
        <w:pStyle w:val="21"/>
        <w:rPr>
          <w:b w:val="0"/>
          <w:sz w:val="28"/>
          <w:szCs w:val="28"/>
        </w:rPr>
      </w:pPr>
    </w:p>
    <w:p w:rsidR="004A1859" w:rsidRPr="0075042B" w:rsidRDefault="004A1859" w:rsidP="0075042B">
      <w:pPr>
        <w:pStyle w:val="1"/>
        <w:tabs>
          <w:tab w:val="left" w:pos="0"/>
        </w:tabs>
        <w:jc w:val="left"/>
        <w:rPr>
          <w:b w:val="0"/>
          <w:sz w:val="28"/>
          <w:szCs w:val="28"/>
        </w:rPr>
      </w:pPr>
      <w:r w:rsidRPr="0075042B">
        <w:rPr>
          <w:b w:val="0"/>
          <w:sz w:val="28"/>
          <w:szCs w:val="28"/>
        </w:rPr>
        <w:t>Количество классов по уровню образования:</w:t>
      </w:r>
    </w:p>
    <w:tbl>
      <w:tblPr>
        <w:tblW w:w="0" w:type="auto"/>
        <w:tblInd w:w="-10" w:type="dxa"/>
        <w:tblLayout w:type="fixed"/>
        <w:tblLook w:val="04A0"/>
      </w:tblPr>
      <w:tblGrid>
        <w:gridCol w:w="2543"/>
        <w:gridCol w:w="2027"/>
        <w:gridCol w:w="1994"/>
        <w:gridCol w:w="1984"/>
      </w:tblGrid>
      <w:tr w:rsidR="004A1859" w:rsidRPr="0075042B" w:rsidTr="004A1859"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59" w:rsidRPr="0075042B" w:rsidRDefault="004A1859" w:rsidP="0075042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</w:tr>
      <w:tr w:rsidR="004A1859" w:rsidRPr="0075042B" w:rsidTr="004A1859"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</w:t>
            </w:r>
          </w:p>
          <w:p w:rsidR="004A1859" w:rsidRPr="0075042B" w:rsidRDefault="004A1859" w:rsidP="007504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A1859" w:rsidRPr="0075042B" w:rsidRDefault="004A1859" w:rsidP="007504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1859" w:rsidRPr="0075042B" w:rsidRDefault="004A1859" w:rsidP="0075042B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A1859" w:rsidRPr="0075042B" w:rsidRDefault="004A1859" w:rsidP="007504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59" w:rsidRPr="0075042B" w:rsidRDefault="002A0ED2" w:rsidP="007504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1859" w:rsidRPr="0075042B" w:rsidRDefault="000E6D9D" w:rsidP="007504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A1859" w:rsidRPr="0075042B" w:rsidRDefault="004A1859" w:rsidP="0075042B">
      <w:pPr>
        <w:spacing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4A1859" w:rsidRPr="0075042B" w:rsidRDefault="004A1859" w:rsidP="0075042B">
      <w:pPr>
        <w:spacing w:line="240" w:lineRule="auto"/>
        <w:ind w:left="360" w:right="-365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В основе образовательной политики, как и в прежние годы, лежал принцип  предоставления всем учащимся одинаковых стартовых возможностей. </w:t>
      </w:r>
      <w:r w:rsidRPr="0075042B">
        <w:rPr>
          <w:rFonts w:ascii="Times New Roman" w:hAnsi="Times New Roman" w:cs="Times New Roman"/>
          <w:iCs/>
          <w:sz w:val="28"/>
          <w:szCs w:val="28"/>
        </w:rPr>
        <w:lastRenderedPageBreak/>
        <w:t>Сложилась  стабильность  педагогических подходов к начальному образованию:</w:t>
      </w:r>
      <w:r w:rsidRPr="0075042B">
        <w:rPr>
          <w:rFonts w:ascii="Times New Roman" w:hAnsi="Times New Roman" w:cs="Times New Roman"/>
          <w:sz w:val="28"/>
          <w:szCs w:val="28"/>
        </w:rPr>
        <w:t xml:space="preserve">  преподавание по УМК  «</w:t>
      </w:r>
      <w:r w:rsidR="002A0ED2" w:rsidRPr="0075042B">
        <w:rPr>
          <w:rFonts w:ascii="Times New Roman" w:hAnsi="Times New Roman" w:cs="Times New Roman"/>
          <w:sz w:val="28"/>
          <w:szCs w:val="28"/>
        </w:rPr>
        <w:t>Школа России »  1- 4 классы.</w:t>
      </w:r>
    </w:p>
    <w:p w:rsidR="004A1859" w:rsidRPr="0075042B" w:rsidRDefault="004A1859" w:rsidP="0075042B">
      <w:pPr>
        <w:tabs>
          <w:tab w:val="left" w:pos="17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Школьникам были предложены элективные курсы в соответствии с их склонностями и интересами, а так же с учетом запросов родителей на образовательные услуги, что дало возможность для полноценного обучения всех учащихся.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Цели и содержание каждой ступени обучения реализуются на основе разработки содержания программ трех уровней. Учебные программы были выполнены всеми педагогами школы.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 соответствии с содержанием и направленностью образования учебный план школы содержал базисный, региональный и школьный компоненты.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При отборе содержания образования, как и прежде, школа руководствовалась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-    стремлением развивать потенциальные возможности каждого учащегося</w:t>
      </w:r>
    </w:p>
    <w:p w:rsidR="004A1859" w:rsidRPr="0075042B" w:rsidRDefault="004A1859" w:rsidP="0075042B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заботой о сохранении и укреплении здоровья учащихся</w:t>
      </w:r>
    </w:p>
    <w:p w:rsidR="004A1859" w:rsidRPr="0075042B" w:rsidRDefault="004A1859" w:rsidP="0075042B">
      <w:pPr>
        <w:numPr>
          <w:ilvl w:val="0"/>
          <w:numId w:val="18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социальным заказом учащихся и их родителей.</w:t>
      </w:r>
    </w:p>
    <w:p w:rsidR="004A1859" w:rsidRPr="0075042B" w:rsidRDefault="004A185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1859" w:rsidRPr="0075042B" w:rsidRDefault="00243C69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4A1859" w:rsidRPr="0075042B">
        <w:rPr>
          <w:rFonts w:ascii="Times New Roman" w:hAnsi="Times New Roman" w:cs="Times New Roman"/>
          <w:sz w:val="28"/>
          <w:szCs w:val="28"/>
        </w:rPr>
        <w:t>. Анализ государственной итоговой аттестации.</w:t>
      </w:r>
    </w:p>
    <w:p w:rsidR="009F7B9D" w:rsidRPr="0075042B" w:rsidRDefault="009F7B9D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5042B">
        <w:rPr>
          <w:rFonts w:ascii="Times New Roman" w:hAnsi="Times New Roman" w:cs="Times New Roman"/>
          <w:sz w:val="28"/>
          <w:szCs w:val="28"/>
        </w:rPr>
        <w:t>Согласно  Закона</w:t>
      </w:r>
      <w:proofErr w:type="gramEnd"/>
      <w:r w:rsidRPr="0075042B">
        <w:rPr>
          <w:rFonts w:ascii="Times New Roman" w:hAnsi="Times New Roman" w:cs="Times New Roman"/>
          <w:sz w:val="28"/>
          <w:szCs w:val="28"/>
        </w:rPr>
        <w:t xml:space="preserve">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</w:t>
      </w:r>
    </w:p>
    <w:p w:rsidR="009F7B9D" w:rsidRPr="0075042B" w:rsidRDefault="009F7B9D" w:rsidP="0075042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Государственная итоговая аттестация в форме ГИА и  ЕГЭ позволяет не только унифицировать саму аттестацию, но и дает возможность педагогическому коллективу в целом подвести итог своей деятельности, глубоко проверить знания и умения учащихся, обнаружить пробелы в преподавании отдельных предметов, достижения и недостатки всего учебно-воспитательного процесса школы.</w:t>
      </w:r>
    </w:p>
    <w:p w:rsidR="009F7B9D" w:rsidRPr="0075042B" w:rsidRDefault="009F7B9D" w:rsidP="0075042B">
      <w:pPr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2"/>
          <w:sz w:val="28"/>
          <w:szCs w:val="28"/>
        </w:rPr>
      </w:pPr>
      <w:r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>В 201</w:t>
      </w:r>
      <w:r w:rsidR="002A0ED2"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>7</w:t>
      </w:r>
      <w:r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 xml:space="preserve"> -201</w:t>
      </w:r>
      <w:r w:rsidR="002A0ED2"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>8</w:t>
      </w:r>
      <w:r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 xml:space="preserve">  учебном году количество выпускников 9 класса с</w:t>
      </w:r>
      <w:r w:rsidR="002A0ED2"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>оставило 6</w:t>
      </w:r>
      <w:r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 xml:space="preserve">  чел</w:t>
      </w:r>
      <w:r w:rsidR="002A0ED2"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>овек, выпускников 11 класса – 3</w:t>
      </w:r>
      <w:r w:rsidRPr="0075042B">
        <w:rPr>
          <w:rStyle w:val="a5"/>
          <w:i w:val="0"/>
          <w:iCs w:val="0"/>
          <w:sz w:val="28"/>
          <w:szCs w:val="28"/>
          <w:shd w:val="clear" w:color="auto" w:fill="FFFFFF"/>
        </w:rPr>
        <w:t xml:space="preserve"> человека.   В целом уровень сдачи экзаменов представлен в следующих таблицах:</w:t>
      </w:r>
    </w:p>
    <w:p w:rsidR="00576EE3" w:rsidRPr="0075042B" w:rsidRDefault="002A0ED2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Результаты</w:t>
      </w:r>
      <w:r w:rsidR="00576EE3" w:rsidRPr="0075042B">
        <w:rPr>
          <w:rFonts w:ascii="Times New Roman" w:hAnsi="Times New Roman" w:cs="Times New Roman"/>
          <w:sz w:val="28"/>
          <w:szCs w:val="28"/>
        </w:rPr>
        <w:t xml:space="preserve">    выпускных экзаменов   за 9 класс  (ОГЭ) </w:t>
      </w:r>
      <w:r w:rsidRPr="0075042B">
        <w:rPr>
          <w:rFonts w:ascii="Times New Roman" w:hAnsi="Times New Roman" w:cs="Times New Roman"/>
          <w:sz w:val="28"/>
          <w:szCs w:val="28"/>
        </w:rPr>
        <w:t>в 2018 году</w:t>
      </w:r>
    </w:p>
    <w:p w:rsidR="002A0ED2" w:rsidRPr="0075042B" w:rsidRDefault="002A0ED2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9814" w:type="dxa"/>
        <w:tblInd w:w="-176" w:type="dxa"/>
        <w:tblLayout w:type="fixed"/>
        <w:tblLook w:val="04A0"/>
      </w:tblPr>
      <w:tblGrid>
        <w:gridCol w:w="376"/>
        <w:gridCol w:w="1751"/>
        <w:gridCol w:w="1098"/>
        <w:gridCol w:w="1098"/>
        <w:gridCol w:w="1098"/>
        <w:gridCol w:w="1098"/>
        <w:gridCol w:w="1098"/>
        <w:gridCol w:w="1098"/>
        <w:gridCol w:w="1099"/>
      </w:tblGrid>
      <w:tr w:rsidR="002A0ED2" w:rsidRPr="0075042B" w:rsidTr="002A0ED2">
        <w:tc>
          <w:tcPr>
            <w:tcW w:w="376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кол-во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качество</w:t>
            </w:r>
          </w:p>
        </w:tc>
        <w:tc>
          <w:tcPr>
            <w:tcW w:w="1099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успеваемость</w:t>
            </w:r>
          </w:p>
        </w:tc>
      </w:tr>
      <w:tr w:rsidR="002A0ED2" w:rsidRPr="0075042B" w:rsidTr="002A0ED2">
        <w:tc>
          <w:tcPr>
            <w:tcW w:w="376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русский яз.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50</w:t>
            </w:r>
          </w:p>
        </w:tc>
        <w:tc>
          <w:tcPr>
            <w:tcW w:w="1099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</w:tr>
      <w:tr w:rsidR="002A0ED2" w:rsidRPr="0075042B" w:rsidTr="002A0ED2">
        <w:tc>
          <w:tcPr>
            <w:tcW w:w="376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2</w:t>
            </w: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математика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67</w:t>
            </w:r>
          </w:p>
        </w:tc>
        <w:tc>
          <w:tcPr>
            <w:tcW w:w="1099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</w:tr>
      <w:tr w:rsidR="002A0ED2" w:rsidRPr="0075042B" w:rsidTr="002A0ED2">
        <w:tc>
          <w:tcPr>
            <w:tcW w:w="376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общество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</w:tr>
      <w:tr w:rsidR="002A0ED2" w:rsidRPr="0075042B" w:rsidTr="002A0ED2">
        <w:tc>
          <w:tcPr>
            <w:tcW w:w="376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4</w:t>
            </w: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биология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25</w:t>
            </w:r>
          </w:p>
        </w:tc>
        <w:tc>
          <w:tcPr>
            <w:tcW w:w="1099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</w:tr>
      <w:tr w:rsidR="002A0ED2" w:rsidRPr="0075042B" w:rsidTr="002A0ED2">
        <w:tc>
          <w:tcPr>
            <w:tcW w:w="376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5</w:t>
            </w: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физика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  <w:tc>
          <w:tcPr>
            <w:tcW w:w="1099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</w:tr>
      <w:tr w:rsidR="002A0ED2" w:rsidRPr="0075042B" w:rsidTr="002A0ED2">
        <w:tc>
          <w:tcPr>
            <w:tcW w:w="376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6</w:t>
            </w: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информатика</w:t>
            </w:r>
          </w:p>
        </w:tc>
        <w:tc>
          <w:tcPr>
            <w:tcW w:w="1098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  <w:tc>
          <w:tcPr>
            <w:tcW w:w="1099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</w:tr>
      <w:tr w:rsidR="002A0ED2" w:rsidRPr="0075042B" w:rsidTr="002A0ED2">
        <w:tc>
          <w:tcPr>
            <w:tcW w:w="376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7</w:t>
            </w:r>
          </w:p>
        </w:tc>
        <w:tc>
          <w:tcPr>
            <w:tcW w:w="1751" w:type="dxa"/>
          </w:tcPr>
          <w:p w:rsidR="002A0ED2" w:rsidRPr="0075042B" w:rsidRDefault="002A0ED2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химия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  <w:tc>
          <w:tcPr>
            <w:tcW w:w="1099" w:type="dxa"/>
          </w:tcPr>
          <w:p w:rsidR="002A0ED2" w:rsidRPr="0075042B" w:rsidRDefault="00AF60AF" w:rsidP="0075042B">
            <w:pPr>
              <w:rPr>
                <w:sz w:val="28"/>
                <w:szCs w:val="28"/>
              </w:rPr>
            </w:pPr>
            <w:r w:rsidRPr="0075042B">
              <w:rPr>
                <w:sz w:val="28"/>
                <w:szCs w:val="28"/>
              </w:rPr>
              <w:t>100</w:t>
            </w:r>
          </w:p>
        </w:tc>
      </w:tr>
    </w:tbl>
    <w:p w:rsidR="002A0ED2" w:rsidRPr="0075042B" w:rsidRDefault="002A0ED2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6EE3" w:rsidRPr="0075042B" w:rsidRDefault="00576EE3" w:rsidP="007504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Выводы:</w:t>
      </w:r>
    </w:p>
    <w:p w:rsidR="00AF60AF" w:rsidRPr="0075042B" w:rsidRDefault="00AF60AF" w:rsidP="0075042B">
      <w:pPr>
        <w:pStyle w:val="af5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Успеваемость  в </w:t>
      </w:r>
      <w:r w:rsidR="00576EE3" w:rsidRPr="0075042B">
        <w:rPr>
          <w:rFonts w:ascii="Times New Roman" w:hAnsi="Times New Roman" w:cs="Times New Roman"/>
          <w:sz w:val="28"/>
          <w:szCs w:val="28"/>
        </w:rPr>
        <w:t>201</w:t>
      </w:r>
      <w:r w:rsidRPr="0075042B">
        <w:rPr>
          <w:rFonts w:ascii="Times New Roman" w:hAnsi="Times New Roman" w:cs="Times New Roman"/>
          <w:sz w:val="28"/>
          <w:szCs w:val="28"/>
        </w:rPr>
        <w:t>8 году составила -100 %, качество – 40%</w:t>
      </w:r>
    </w:p>
    <w:p w:rsidR="00576EE3" w:rsidRPr="0075042B" w:rsidRDefault="00576EE3" w:rsidP="0075042B">
      <w:pPr>
        <w:pStyle w:val="af5"/>
        <w:spacing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576EE3" w:rsidRPr="0075042B" w:rsidRDefault="00576EE3" w:rsidP="0075042B">
      <w:pPr>
        <w:pStyle w:val="af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Учителям –</w:t>
      </w:r>
      <w:r w:rsidR="008C6526" w:rsidRPr="0075042B">
        <w:rPr>
          <w:rFonts w:ascii="Times New Roman" w:hAnsi="Times New Roman" w:cs="Times New Roman"/>
          <w:sz w:val="28"/>
          <w:szCs w:val="28"/>
        </w:rPr>
        <w:t xml:space="preserve"> </w:t>
      </w:r>
      <w:r w:rsidRPr="0075042B">
        <w:rPr>
          <w:rFonts w:ascii="Times New Roman" w:hAnsi="Times New Roman" w:cs="Times New Roman"/>
          <w:sz w:val="28"/>
          <w:szCs w:val="28"/>
        </w:rPr>
        <w:t xml:space="preserve">предметникам обратить внимание на подготовку учащихся к ОГЭ по </w:t>
      </w:r>
      <w:r w:rsidR="008C6526" w:rsidRPr="0075042B">
        <w:rPr>
          <w:rFonts w:ascii="Times New Roman" w:hAnsi="Times New Roman" w:cs="Times New Roman"/>
          <w:sz w:val="28"/>
          <w:szCs w:val="28"/>
        </w:rPr>
        <w:t>обществу и биологии</w:t>
      </w:r>
      <w:r w:rsidRPr="0075042B">
        <w:rPr>
          <w:rFonts w:ascii="Times New Roman" w:hAnsi="Times New Roman" w:cs="Times New Roman"/>
          <w:sz w:val="28"/>
          <w:szCs w:val="28"/>
        </w:rPr>
        <w:t>.</w:t>
      </w:r>
    </w:p>
    <w:p w:rsidR="00576EE3" w:rsidRPr="0075042B" w:rsidRDefault="008C6526" w:rsidP="0075042B">
      <w:pPr>
        <w:pStyle w:val="af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Усилить контроль в 2018-2019</w:t>
      </w:r>
      <w:r w:rsidR="00576EE3" w:rsidRPr="0075042B">
        <w:rPr>
          <w:rFonts w:ascii="Times New Roman" w:hAnsi="Times New Roman" w:cs="Times New Roman"/>
          <w:sz w:val="28"/>
          <w:szCs w:val="28"/>
        </w:rPr>
        <w:t xml:space="preserve"> учебном году административный </w:t>
      </w:r>
      <w:proofErr w:type="gramStart"/>
      <w:r w:rsidR="00576EE3" w:rsidRPr="007504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76EE3" w:rsidRPr="0075042B">
        <w:rPr>
          <w:rFonts w:ascii="Times New Roman" w:hAnsi="Times New Roman" w:cs="Times New Roman"/>
          <w:sz w:val="28"/>
          <w:szCs w:val="28"/>
        </w:rPr>
        <w:t xml:space="preserve"> подготовкой учащихся к ОГЭ по выбору.</w:t>
      </w:r>
    </w:p>
    <w:p w:rsidR="00576EE3" w:rsidRPr="0075042B" w:rsidRDefault="00576EE3" w:rsidP="0075042B">
      <w:pPr>
        <w:pStyle w:val="af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Классн</w:t>
      </w:r>
      <w:r w:rsidR="008C6526" w:rsidRPr="0075042B">
        <w:rPr>
          <w:rFonts w:ascii="Times New Roman" w:hAnsi="Times New Roman" w:cs="Times New Roman"/>
          <w:sz w:val="28"/>
          <w:szCs w:val="28"/>
        </w:rPr>
        <w:t>ому руководителю 9 класса в 2018-2019</w:t>
      </w:r>
      <w:r w:rsidRPr="0075042B">
        <w:rPr>
          <w:rFonts w:ascii="Times New Roman" w:hAnsi="Times New Roman" w:cs="Times New Roman"/>
          <w:sz w:val="28"/>
          <w:szCs w:val="28"/>
        </w:rPr>
        <w:t xml:space="preserve"> году проводить работу по психологической готовности учащихся к итоговой аттестации  в форме ОГЭ с привлечением педагога-психолога.</w:t>
      </w:r>
    </w:p>
    <w:p w:rsidR="00576EE3" w:rsidRPr="0075042B" w:rsidRDefault="00576EE3" w:rsidP="0075042B">
      <w:pPr>
        <w:pStyle w:val="af5"/>
        <w:spacing w:line="240" w:lineRule="auto"/>
        <w:ind w:left="765"/>
        <w:rPr>
          <w:rFonts w:ascii="Times New Roman" w:hAnsi="Times New Roman" w:cs="Times New Roman"/>
          <w:sz w:val="28"/>
          <w:szCs w:val="28"/>
        </w:rPr>
      </w:pPr>
    </w:p>
    <w:p w:rsidR="00576EE3" w:rsidRPr="0075042B" w:rsidRDefault="0075042B" w:rsidP="0075042B">
      <w:pPr>
        <w:pStyle w:val="af5"/>
        <w:spacing w:line="240" w:lineRule="auto"/>
        <w:ind w:left="765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Результаты</w:t>
      </w:r>
      <w:r w:rsidR="00576EE3" w:rsidRPr="0075042B">
        <w:rPr>
          <w:rFonts w:ascii="Times New Roman" w:hAnsi="Times New Roman" w:cs="Times New Roman"/>
          <w:sz w:val="28"/>
          <w:szCs w:val="28"/>
        </w:rPr>
        <w:t xml:space="preserve">    выпускных экзаменов   за 11 класс  </w:t>
      </w:r>
      <w:r w:rsidRPr="0075042B">
        <w:rPr>
          <w:rFonts w:ascii="Times New Roman" w:hAnsi="Times New Roman" w:cs="Times New Roman"/>
          <w:sz w:val="28"/>
          <w:szCs w:val="28"/>
        </w:rPr>
        <w:t>в 2018 год</w:t>
      </w:r>
    </w:p>
    <w:p w:rsidR="00576EE3" w:rsidRPr="0075042B" w:rsidRDefault="00576EE3" w:rsidP="0075042B">
      <w:pPr>
        <w:suppressAutoHyphens/>
        <w:autoSpaceDE w:val="0"/>
        <w:autoSpaceDN w:val="0"/>
        <w:adjustRightInd w:val="0"/>
        <w:spacing w:after="0" w:line="240" w:lineRule="auto"/>
        <w:ind w:left="-606" w:firstLine="202"/>
        <w:rPr>
          <w:rFonts w:ascii="Times New Roman" w:hAnsi="Times New Roman" w:cs="Times New Roman"/>
          <w:b/>
          <w:bCs/>
          <w:kern w:val="1"/>
          <w:sz w:val="28"/>
          <w:szCs w:val="28"/>
        </w:rPr>
      </w:pPr>
    </w:p>
    <w:tbl>
      <w:tblPr>
        <w:tblW w:w="74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3"/>
        <w:gridCol w:w="1853"/>
        <w:gridCol w:w="1853"/>
        <w:gridCol w:w="1853"/>
      </w:tblGrid>
      <w:tr w:rsidR="008C6526" w:rsidRPr="0075042B" w:rsidTr="00E83EC7">
        <w:trPr>
          <w:trHeight w:val="967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Предметы</w:t>
            </w:r>
          </w:p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учебного плана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всего детей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средний балл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не прошли порог</w:t>
            </w:r>
          </w:p>
        </w:tc>
      </w:tr>
      <w:tr w:rsidR="008C6526" w:rsidRPr="0075042B" w:rsidTr="008C6526">
        <w:trPr>
          <w:trHeight w:val="268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Русский язык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89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8C6526" w:rsidRPr="0075042B" w:rsidTr="008C6526">
        <w:trPr>
          <w:trHeight w:val="268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Математика</w:t>
            </w:r>
          </w:p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( базовый уровень)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5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8C6526" w:rsidRPr="0075042B" w:rsidTr="008C6526">
        <w:trPr>
          <w:trHeight w:val="268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Математика</w:t>
            </w:r>
          </w:p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(профильный уровень</w:t>
            </w:r>
            <w:proofErr w:type="gramStart"/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49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8C6526" w:rsidRPr="0075042B" w:rsidTr="008C6526">
        <w:trPr>
          <w:trHeight w:val="268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физика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54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8C6526" w:rsidRPr="0075042B" w:rsidTr="008C6526">
        <w:trPr>
          <w:trHeight w:val="268"/>
        </w:trPr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8C6526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обществознание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3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72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6526" w:rsidRPr="0075042B" w:rsidRDefault="0075042B" w:rsidP="0075042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5042B">
              <w:rPr>
                <w:rFonts w:ascii="Times New Roma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</w:tbl>
    <w:p w:rsidR="00576EE3" w:rsidRPr="0075042B" w:rsidRDefault="00576EE3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042B" w:rsidRPr="0075042B" w:rsidRDefault="0075042B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042B" w:rsidRPr="0075042B" w:rsidRDefault="0075042B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042B" w:rsidRDefault="0075042B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43C69" w:rsidRDefault="00243C69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43C69" w:rsidRPr="0075042B" w:rsidRDefault="00243C69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042B" w:rsidRPr="0075042B" w:rsidRDefault="0075042B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6EE3" w:rsidRPr="0075042B" w:rsidRDefault="00576EE3" w:rsidP="0075042B">
      <w:p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lastRenderedPageBreak/>
        <w:t>Выводы:</w:t>
      </w:r>
    </w:p>
    <w:p w:rsidR="0075042B" w:rsidRPr="0075042B" w:rsidRDefault="00576EE3" w:rsidP="0075042B">
      <w:pPr>
        <w:pStyle w:val="af5"/>
        <w:numPr>
          <w:ilvl w:val="0"/>
          <w:numId w:val="23"/>
        </w:numPr>
        <w:tabs>
          <w:tab w:val="left" w:pos="27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Все выпускники 11 класса успешно сдали русский язык и математику базового уровня. Это позволило  всем им получить а</w:t>
      </w:r>
      <w:r w:rsidR="0075042B" w:rsidRPr="0075042B">
        <w:rPr>
          <w:rFonts w:ascii="Times New Roman" w:hAnsi="Times New Roman" w:cs="Times New Roman"/>
          <w:sz w:val="28"/>
          <w:szCs w:val="28"/>
        </w:rPr>
        <w:t>ттестаты о среднем образовании.</w:t>
      </w:r>
    </w:p>
    <w:p w:rsidR="00576EE3" w:rsidRPr="0075042B" w:rsidRDefault="00576EE3" w:rsidP="0075042B">
      <w:pPr>
        <w:tabs>
          <w:tab w:val="left" w:pos="279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576EE3" w:rsidRPr="0075042B" w:rsidRDefault="0075042B" w:rsidP="0075042B">
      <w:pPr>
        <w:pStyle w:val="af5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75042B">
        <w:rPr>
          <w:rFonts w:ascii="Times New Roman" w:hAnsi="Times New Roman" w:cs="Times New Roman"/>
          <w:kern w:val="1"/>
          <w:sz w:val="28"/>
          <w:szCs w:val="28"/>
        </w:rPr>
        <w:t>В 2018-2019</w:t>
      </w:r>
      <w:r w:rsidR="00576EE3" w:rsidRPr="0075042B">
        <w:rPr>
          <w:rFonts w:ascii="Times New Roman" w:hAnsi="Times New Roman" w:cs="Times New Roman"/>
          <w:kern w:val="1"/>
          <w:sz w:val="28"/>
          <w:szCs w:val="28"/>
        </w:rPr>
        <w:t xml:space="preserve"> учебном году следует вести подготовку к математике (профильный уровень ) более эффективно, обращая особое внимание на индивидуальную работу</w:t>
      </w:r>
      <w:proofErr w:type="gramStart"/>
      <w:r w:rsidR="00576EE3" w:rsidRPr="0075042B">
        <w:rPr>
          <w:rFonts w:ascii="Times New Roman" w:hAnsi="Times New Roman" w:cs="Times New Roman"/>
          <w:kern w:val="1"/>
          <w:sz w:val="28"/>
          <w:szCs w:val="28"/>
        </w:rPr>
        <w:t>.</w:t>
      </w:r>
      <w:proofErr w:type="gramEnd"/>
      <w:r w:rsidR="00576EE3" w:rsidRPr="0075042B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proofErr w:type="gramStart"/>
      <w:r w:rsidR="00576EE3" w:rsidRPr="0075042B">
        <w:rPr>
          <w:rFonts w:ascii="Times New Roman" w:hAnsi="Times New Roman" w:cs="Times New Roman"/>
          <w:kern w:val="1"/>
          <w:sz w:val="28"/>
          <w:szCs w:val="28"/>
        </w:rPr>
        <w:t>с</w:t>
      </w:r>
      <w:proofErr w:type="gramEnd"/>
      <w:r w:rsidR="00576EE3" w:rsidRPr="0075042B">
        <w:rPr>
          <w:rFonts w:ascii="Times New Roman" w:hAnsi="Times New Roman" w:cs="Times New Roman"/>
          <w:kern w:val="1"/>
          <w:sz w:val="28"/>
          <w:szCs w:val="28"/>
        </w:rPr>
        <w:t xml:space="preserve"> выпускниками.</w:t>
      </w:r>
    </w:p>
    <w:p w:rsidR="00576EE3" w:rsidRPr="0075042B" w:rsidRDefault="00576EE3" w:rsidP="0075042B">
      <w:pPr>
        <w:pStyle w:val="af5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75042B">
        <w:rPr>
          <w:rFonts w:ascii="Times New Roman" w:hAnsi="Times New Roman" w:cs="Times New Roman"/>
          <w:kern w:val="1"/>
          <w:sz w:val="28"/>
          <w:szCs w:val="28"/>
        </w:rPr>
        <w:t>Активизировать разъяснительную работу с выпускниками и их родителями о необязательности выбора математики профильного уровня</w:t>
      </w:r>
    </w:p>
    <w:p w:rsidR="004A1859" w:rsidRPr="0075042B" w:rsidRDefault="004A1859" w:rsidP="0075042B">
      <w:pPr>
        <w:spacing w:before="100" w:beforeAutospacing="1" w:after="100" w:afterAutospacing="1" w:line="240" w:lineRule="auto"/>
        <w:rPr>
          <w:rStyle w:val="a5"/>
          <w:i w:val="0"/>
          <w:iCs w:val="0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75042B">
        <w:rPr>
          <w:rStyle w:val="a5"/>
          <w:i w:val="0"/>
          <w:sz w:val="28"/>
          <w:szCs w:val="28"/>
        </w:rPr>
        <w:t xml:space="preserve"> Ближайшие перспективы развития школы.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Основной целью деятельности педагогического коллектива школы на  будущий  учебный год будет достижение качества образования не менее 50% в среднем по школе</w:t>
      </w:r>
    </w:p>
    <w:p w:rsidR="004A1859" w:rsidRPr="0075042B" w:rsidRDefault="004A1859" w:rsidP="007504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Для достижения обозначенного результата </w:t>
      </w:r>
      <w:r w:rsidR="00576EE3" w:rsidRPr="0075042B">
        <w:rPr>
          <w:rFonts w:ascii="Times New Roman" w:hAnsi="Times New Roman" w:cs="Times New Roman"/>
          <w:sz w:val="28"/>
          <w:szCs w:val="28"/>
        </w:rPr>
        <w:t>н</w:t>
      </w:r>
      <w:r w:rsidRPr="0075042B">
        <w:rPr>
          <w:rFonts w:ascii="Times New Roman" w:hAnsi="Times New Roman" w:cs="Times New Roman"/>
          <w:sz w:val="28"/>
          <w:szCs w:val="28"/>
        </w:rPr>
        <w:t>еобходимо решить следующие задачи: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 xml:space="preserve">обеспечить реализацию </w:t>
      </w:r>
      <w:proofErr w:type="gramStart"/>
      <w:r w:rsidRPr="0075042B">
        <w:rPr>
          <w:rFonts w:ascii="Times New Roman" w:hAnsi="Times New Roman" w:cs="Times New Roman"/>
          <w:sz w:val="28"/>
          <w:szCs w:val="28"/>
        </w:rPr>
        <w:t xml:space="preserve">плана  мероприятий </w:t>
      </w:r>
      <w:r w:rsidR="0075042B" w:rsidRPr="0075042B">
        <w:rPr>
          <w:rFonts w:ascii="Times New Roman" w:hAnsi="Times New Roman" w:cs="Times New Roman"/>
          <w:sz w:val="28"/>
          <w:szCs w:val="28"/>
        </w:rPr>
        <w:t xml:space="preserve"> </w:t>
      </w:r>
      <w:r w:rsidRPr="0075042B">
        <w:rPr>
          <w:rFonts w:ascii="Times New Roman" w:hAnsi="Times New Roman" w:cs="Times New Roman"/>
          <w:sz w:val="28"/>
          <w:szCs w:val="28"/>
        </w:rPr>
        <w:t>Программы развития школы</w:t>
      </w:r>
      <w:proofErr w:type="gramEnd"/>
      <w:r w:rsidRPr="0075042B">
        <w:rPr>
          <w:rFonts w:ascii="Times New Roman" w:hAnsi="Times New Roman" w:cs="Times New Roman"/>
          <w:sz w:val="28"/>
          <w:szCs w:val="28"/>
        </w:rPr>
        <w:t>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продолжить внедрение в преподавание каждого предмета современных образовательных технологий обучения, в том числе информационных;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продолжить работу по созданию условий для профессионального самоопределения учащихся, в том числе с использованием индивидуальных учебных планов;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color w:val="000000"/>
          <w:sz w:val="28"/>
          <w:szCs w:val="28"/>
        </w:rPr>
        <w:t>продолжить работу  по  развитию государственно-общественного управления  и ученического  самоуправления</w:t>
      </w:r>
      <w:r w:rsidR="0075042B" w:rsidRPr="007504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продолжить работу по созданию единого воспитательного пространства через детские организации, объединения, новые формы и технологии воспитания;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продолжить работу по укреплению материальной базы школы за счет б</w:t>
      </w:r>
      <w:r w:rsidR="0075042B" w:rsidRPr="0075042B">
        <w:rPr>
          <w:rFonts w:ascii="Times New Roman" w:hAnsi="Times New Roman" w:cs="Times New Roman"/>
          <w:sz w:val="28"/>
          <w:szCs w:val="28"/>
        </w:rPr>
        <w:t>юджетных и внебюджетных средств;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ежегодное увеличение охвата обучающихся, их родителей занятиями физической культурой;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снижение заболеваемости учащихся;</w:t>
      </w:r>
    </w:p>
    <w:p w:rsidR="004A1859" w:rsidRPr="0075042B" w:rsidRDefault="004A1859" w:rsidP="0075042B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042B">
        <w:rPr>
          <w:rFonts w:ascii="Times New Roman" w:hAnsi="Times New Roman" w:cs="Times New Roman"/>
          <w:sz w:val="28"/>
          <w:szCs w:val="28"/>
        </w:rPr>
        <w:t>сокращение  количества детей входящих в группу риска средствами спортивно-оздоровительной работы;</w:t>
      </w:r>
    </w:p>
    <w:p w:rsidR="00690C9A" w:rsidRDefault="004A1859" w:rsidP="0075042B">
      <w:pPr>
        <w:numPr>
          <w:ilvl w:val="0"/>
          <w:numId w:val="20"/>
        </w:numPr>
        <w:spacing w:after="0" w:line="240" w:lineRule="auto"/>
        <w:ind w:left="360" w:firstLine="30"/>
      </w:pPr>
      <w:r w:rsidRPr="00576EE3">
        <w:rPr>
          <w:rFonts w:ascii="Times New Roman" w:hAnsi="Times New Roman" w:cs="Times New Roman"/>
          <w:sz w:val="24"/>
          <w:szCs w:val="24"/>
        </w:rPr>
        <w:t>увеличение количества учащихся ведущих здоровый образ жизни.</w:t>
      </w:r>
    </w:p>
    <w:sectPr w:rsidR="00690C9A" w:rsidSect="007504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>
        <v:imagedata r:id="rId1" o:title="clip_image001"/>
      </v:shape>
    </w:pict>
  </w:numPicBullet>
  <w:abstractNum w:abstractNumId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0000012"/>
    <w:multiLevelType w:val="singleLevel"/>
    <w:tmpl w:val="00000012"/>
    <w:name w:val="WW8Num21"/>
    <w:lvl w:ilvl="0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/>
      </w:rPr>
    </w:lvl>
  </w:abstractNum>
  <w:abstractNum w:abstractNumId="3">
    <w:nsid w:val="00000036"/>
    <w:multiLevelType w:val="singleLevel"/>
    <w:tmpl w:val="00000036"/>
    <w:name w:val="WW8Num6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49"/>
    <w:multiLevelType w:val="singleLevel"/>
    <w:tmpl w:val="00000049"/>
    <w:name w:val="WW8Num8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5">
    <w:nsid w:val="00000064"/>
    <w:multiLevelType w:val="singleLevel"/>
    <w:tmpl w:val="00000064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abstractNum w:abstractNumId="7">
    <w:nsid w:val="0ED24C55"/>
    <w:multiLevelType w:val="multilevel"/>
    <w:tmpl w:val="234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7D0861"/>
    <w:multiLevelType w:val="hybridMultilevel"/>
    <w:tmpl w:val="1FD46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1426EC"/>
    <w:multiLevelType w:val="hybridMultilevel"/>
    <w:tmpl w:val="C06EE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65305D"/>
    <w:multiLevelType w:val="multilevel"/>
    <w:tmpl w:val="4814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E5103"/>
    <w:multiLevelType w:val="hybridMultilevel"/>
    <w:tmpl w:val="702E0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871305"/>
    <w:multiLevelType w:val="multilevel"/>
    <w:tmpl w:val="C17E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E45671"/>
    <w:multiLevelType w:val="hybridMultilevel"/>
    <w:tmpl w:val="AF9EEAA6"/>
    <w:lvl w:ilvl="0" w:tplc="4078AC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459C2954"/>
    <w:multiLevelType w:val="multilevel"/>
    <w:tmpl w:val="720EF42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CA2E21"/>
    <w:multiLevelType w:val="multilevel"/>
    <w:tmpl w:val="84DEC3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7C36F1"/>
    <w:multiLevelType w:val="hybridMultilevel"/>
    <w:tmpl w:val="17B6FD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0F7EFB"/>
    <w:multiLevelType w:val="hybridMultilevel"/>
    <w:tmpl w:val="B30E8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671C49"/>
    <w:multiLevelType w:val="hybridMultilevel"/>
    <w:tmpl w:val="67EE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C1843"/>
    <w:multiLevelType w:val="hybridMultilevel"/>
    <w:tmpl w:val="44025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35C26"/>
    <w:multiLevelType w:val="hybridMultilevel"/>
    <w:tmpl w:val="065A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616C9"/>
    <w:multiLevelType w:val="hybridMultilevel"/>
    <w:tmpl w:val="7E2A7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7E69E9"/>
    <w:multiLevelType w:val="hybridMultilevel"/>
    <w:tmpl w:val="799E39B8"/>
    <w:lvl w:ilvl="0" w:tplc="D6E4A17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7C8B43C4"/>
    <w:multiLevelType w:val="multilevel"/>
    <w:tmpl w:val="168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  <w:lvlOverride w:ilvl="0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"/>
  </w:num>
  <w:num w:numId="20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2"/>
  </w:num>
  <w:num w:numId="23">
    <w:abstractNumId w:val="20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A1859"/>
    <w:rsid w:val="000A694B"/>
    <w:rsid w:val="000E6D9D"/>
    <w:rsid w:val="00172E95"/>
    <w:rsid w:val="00243C69"/>
    <w:rsid w:val="002A0ED2"/>
    <w:rsid w:val="002C0494"/>
    <w:rsid w:val="004A1859"/>
    <w:rsid w:val="00576EE3"/>
    <w:rsid w:val="00636183"/>
    <w:rsid w:val="00657195"/>
    <w:rsid w:val="00690C9A"/>
    <w:rsid w:val="00697F85"/>
    <w:rsid w:val="0075042B"/>
    <w:rsid w:val="007B5CAB"/>
    <w:rsid w:val="008C6526"/>
    <w:rsid w:val="009E1DD1"/>
    <w:rsid w:val="009F7B9D"/>
    <w:rsid w:val="00AF60AF"/>
    <w:rsid w:val="00BE3564"/>
    <w:rsid w:val="00C7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D1"/>
  </w:style>
  <w:style w:type="paragraph" w:styleId="1">
    <w:name w:val="heading 1"/>
    <w:basedOn w:val="a"/>
    <w:next w:val="a"/>
    <w:link w:val="10"/>
    <w:uiPriority w:val="99"/>
    <w:qFormat/>
    <w:rsid w:val="004A1859"/>
    <w:pPr>
      <w:keepNext/>
      <w:tabs>
        <w:tab w:val="num" w:pos="0"/>
      </w:tabs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A1859"/>
    <w:pPr>
      <w:keepNext/>
      <w:tabs>
        <w:tab w:val="num" w:pos="0"/>
      </w:tabs>
      <w:suppressAutoHyphens/>
      <w:spacing w:after="0" w:line="240" w:lineRule="auto"/>
      <w:ind w:left="930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1859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4A185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4A18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859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4A1859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99"/>
    <w:qFormat/>
    <w:rsid w:val="004A18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rsid w:val="004A18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11"/>
    <w:uiPriority w:val="99"/>
    <w:semiHidden/>
    <w:unhideWhenUsed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4A185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A185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caption"/>
    <w:basedOn w:val="a"/>
    <w:uiPriority w:val="99"/>
    <w:semiHidden/>
    <w:unhideWhenUsed/>
    <w:qFormat/>
    <w:rsid w:val="004A185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4A18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A1859"/>
    <w:pPr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A18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18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12"/>
    <w:uiPriority w:val="99"/>
    <w:semiHidden/>
    <w:unhideWhenUsed/>
    <w:rsid w:val="004A185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uiPriority w:val="99"/>
    <w:semiHidden/>
    <w:rsid w:val="004A18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312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af3">
    <w:name w:val="Знак"/>
    <w:basedOn w:val="a"/>
    <w:uiPriority w:val="99"/>
    <w:rsid w:val="004A185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4A185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Знак1"/>
    <w:basedOn w:val="a"/>
    <w:uiPriority w:val="99"/>
    <w:rsid w:val="004A185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uiPriority w:val="99"/>
    <w:rsid w:val="004A1859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4A1859"/>
    <w:pPr>
      <w:suppressAutoHyphens/>
      <w:spacing w:after="0" w:line="240" w:lineRule="auto"/>
      <w:ind w:left="3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Цитата1"/>
    <w:basedOn w:val="a"/>
    <w:uiPriority w:val="99"/>
    <w:rsid w:val="004A1859"/>
    <w:pPr>
      <w:suppressAutoHyphens/>
      <w:spacing w:after="0" w:line="240" w:lineRule="auto"/>
      <w:ind w:left="180" w:right="-365" w:hanging="1080"/>
    </w:pPr>
    <w:rPr>
      <w:rFonts w:ascii="Times New Roman" w:eastAsia="Times New Roman" w:hAnsi="Times New Roman" w:cs="Times New Roman"/>
      <w:sz w:val="28"/>
      <w:szCs w:val="36"/>
      <w:lang w:eastAsia="ar-SA"/>
    </w:rPr>
  </w:style>
  <w:style w:type="character" w:customStyle="1" w:styleId="style261">
    <w:name w:val="style261"/>
    <w:basedOn w:val="a0"/>
    <w:uiPriority w:val="99"/>
    <w:rsid w:val="004A1859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basedOn w:val="a0"/>
    <w:uiPriority w:val="99"/>
    <w:rsid w:val="004A1859"/>
    <w:rPr>
      <w:rFonts w:ascii="Times New Roman" w:hAnsi="Times New Roman" w:cs="Times New Roman" w:hint="default"/>
    </w:rPr>
  </w:style>
  <w:style w:type="character" w:customStyle="1" w:styleId="FontStyle16">
    <w:name w:val="Font Style16"/>
    <w:basedOn w:val="a0"/>
    <w:uiPriority w:val="99"/>
    <w:rsid w:val="004A1859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Текст сноски Знак1"/>
    <w:basedOn w:val="a0"/>
    <w:link w:val="a8"/>
    <w:uiPriority w:val="99"/>
    <w:semiHidden/>
    <w:locked/>
    <w:rsid w:val="004A18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выноски Знак1"/>
    <w:basedOn w:val="a0"/>
    <w:link w:val="af1"/>
    <w:uiPriority w:val="99"/>
    <w:semiHidden/>
    <w:locked/>
    <w:rsid w:val="004A1859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1"/>
    <w:uiPriority w:val="99"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576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A1859"/>
    <w:pPr>
      <w:keepNext/>
      <w:tabs>
        <w:tab w:val="num" w:pos="0"/>
      </w:tabs>
      <w:suppressAutoHyphens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A1859"/>
    <w:pPr>
      <w:keepNext/>
      <w:tabs>
        <w:tab w:val="num" w:pos="0"/>
      </w:tabs>
      <w:suppressAutoHyphens/>
      <w:spacing w:after="0" w:line="240" w:lineRule="auto"/>
      <w:ind w:left="930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1859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4A185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4A18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859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4A1859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99"/>
    <w:qFormat/>
    <w:rsid w:val="004A18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rsid w:val="004A185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11"/>
    <w:uiPriority w:val="99"/>
    <w:semiHidden/>
    <w:unhideWhenUsed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4A1859"/>
    <w:rPr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A185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caption"/>
    <w:basedOn w:val="a"/>
    <w:uiPriority w:val="99"/>
    <w:semiHidden/>
    <w:unhideWhenUsed/>
    <w:qFormat/>
    <w:rsid w:val="004A185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99"/>
    <w:unhideWhenUsed/>
    <w:rsid w:val="004A18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A18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A1859"/>
    <w:pPr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A18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185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18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12"/>
    <w:uiPriority w:val="99"/>
    <w:semiHidden/>
    <w:unhideWhenUsed/>
    <w:rsid w:val="004A185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uiPriority w:val="99"/>
    <w:semiHidden/>
    <w:rsid w:val="004A18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4A1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312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4A1859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af3">
    <w:name w:val="Знак"/>
    <w:basedOn w:val="a"/>
    <w:uiPriority w:val="99"/>
    <w:rsid w:val="004A185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4A185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Знак1"/>
    <w:basedOn w:val="a"/>
    <w:uiPriority w:val="99"/>
    <w:rsid w:val="004A185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uiPriority w:val="99"/>
    <w:rsid w:val="004A1859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4A1859"/>
    <w:pPr>
      <w:suppressAutoHyphens/>
      <w:spacing w:after="0" w:line="240" w:lineRule="auto"/>
      <w:ind w:left="3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Цитата1"/>
    <w:basedOn w:val="a"/>
    <w:uiPriority w:val="99"/>
    <w:rsid w:val="004A1859"/>
    <w:pPr>
      <w:suppressAutoHyphens/>
      <w:spacing w:after="0" w:line="240" w:lineRule="auto"/>
      <w:ind w:left="180" w:right="-365" w:hanging="1080"/>
    </w:pPr>
    <w:rPr>
      <w:rFonts w:ascii="Times New Roman" w:eastAsia="Times New Roman" w:hAnsi="Times New Roman" w:cs="Times New Roman"/>
      <w:sz w:val="28"/>
      <w:szCs w:val="36"/>
      <w:lang w:eastAsia="ar-SA"/>
    </w:rPr>
  </w:style>
  <w:style w:type="character" w:customStyle="1" w:styleId="style261">
    <w:name w:val="style261"/>
    <w:basedOn w:val="a0"/>
    <w:uiPriority w:val="99"/>
    <w:rsid w:val="004A1859"/>
    <w:rPr>
      <w:rFonts w:ascii="Times New Roman" w:hAnsi="Times New Roman" w:cs="Times New Roman" w:hint="default"/>
      <w:color w:val="CC00FF"/>
    </w:rPr>
  </w:style>
  <w:style w:type="character" w:customStyle="1" w:styleId="h5">
    <w:name w:val="h5"/>
    <w:basedOn w:val="a0"/>
    <w:uiPriority w:val="99"/>
    <w:rsid w:val="004A1859"/>
    <w:rPr>
      <w:rFonts w:ascii="Times New Roman" w:hAnsi="Times New Roman" w:cs="Times New Roman" w:hint="default"/>
    </w:rPr>
  </w:style>
  <w:style w:type="character" w:customStyle="1" w:styleId="FontStyle16">
    <w:name w:val="Font Style16"/>
    <w:basedOn w:val="a0"/>
    <w:uiPriority w:val="99"/>
    <w:rsid w:val="004A1859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Текст сноски Знак1"/>
    <w:basedOn w:val="a0"/>
    <w:link w:val="a8"/>
    <w:uiPriority w:val="99"/>
    <w:semiHidden/>
    <w:locked/>
    <w:rsid w:val="004A18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выноски Знак1"/>
    <w:basedOn w:val="a0"/>
    <w:link w:val="af1"/>
    <w:uiPriority w:val="99"/>
    <w:semiHidden/>
    <w:locked/>
    <w:rsid w:val="004A1859"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1"/>
    <w:uiPriority w:val="99"/>
    <w:rsid w:val="004A1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576E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3014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User_Z</cp:lastModifiedBy>
  <cp:revision>4</cp:revision>
  <dcterms:created xsi:type="dcterms:W3CDTF">2018-09-01T13:36:00Z</dcterms:created>
  <dcterms:modified xsi:type="dcterms:W3CDTF">2018-09-03T09:09:00Z</dcterms:modified>
</cp:coreProperties>
</file>